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B1" w:rsidRPr="004E5D27" w:rsidRDefault="00A651EF" w:rsidP="00006F79">
      <w:pPr>
        <w:spacing w:after="0" w:line="240" w:lineRule="auto"/>
        <w:rPr>
          <w:rFonts w:ascii="Times New Roman" w:hAnsi="Times New Roman"/>
          <w:b/>
          <w:i w:val="0"/>
          <w:sz w:val="32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PERSONEL MÜDÜRLÜĞÜ</w:t>
      </w:r>
      <w:r w:rsidR="0063128E" w:rsidRPr="004E5D27">
        <w:rPr>
          <w:rFonts w:ascii="Times New Roman" w:hAnsi="Times New Roman"/>
          <w:b/>
          <w:i w:val="0"/>
          <w:sz w:val="40"/>
          <w:szCs w:val="28"/>
          <w:lang w:eastAsia="tr-TR"/>
        </w:rPr>
        <w:t>:</w:t>
      </w:r>
    </w:p>
    <w:p w:rsid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</w:p>
    <w:p w:rsidR="00B369FE" w:rsidRP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İl atamalı personelin atama, nakil, özlük ve emeklilik işlemlerini yapmak,</w:t>
      </w:r>
    </w:p>
    <w:p w:rsidR="00B369FE" w:rsidRP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İl kadrolarının; dağıtım, tahsis, tenkis ve değişiklikleri ile ilgili tekliflerde bulunmak,</w:t>
      </w:r>
    </w:p>
    <w:p w:rsidR="00945092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Aday memurların eğitim programlarını hazırlamak ve uygulamak; il teşkilatının hizmet içi eğitim planının hazırlanmasını </w:t>
      </w:r>
    </w:p>
    <w:p w:rsidR="00B369FE" w:rsidRPr="00006F79" w:rsidRDefault="00B369FE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proofErr w:type="gramStart"/>
      <w:r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koordine</w:t>
      </w:r>
      <w:proofErr w:type="gramEnd"/>
      <w:r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 etmek ve uygulanmasına yardımcı olmak,</w:t>
      </w:r>
    </w:p>
    <w:p w:rsidR="00B369FE" w:rsidRP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Defterdarlık personelinin her türlü mali ve sosyal haklarına ilişkin işlemleri </w:t>
      </w:r>
      <w:proofErr w:type="gramStart"/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yürütmek </w:t>
      </w:r>
      <w:r w:rsidR="00FF07FB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,</w:t>
      </w:r>
      <w:proofErr w:type="gramEnd"/>
    </w:p>
    <w:p w:rsidR="00FF07FB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-Bakanlığımızca verilecek benzeri 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görevler</w:t>
      </w:r>
      <w:r w:rsidR="00A651EF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i </w:t>
      </w: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 yerine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 getirilmektedir.</w:t>
      </w:r>
    </w:p>
    <w:p w:rsidR="00E01420" w:rsidRDefault="00E01420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ab/>
      </w:r>
    </w:p>
    <w:p w:rsidR="00E01420" w:rsidRPr="00D578B1" w:rsidRDefault="00E01420" w:rsidP="00006F79">
      <w:pPr>
        <w:spacing w:after="0" w:line="240" w:lineRule="auto"/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eastAsia="tr-TR"/>
        </w:rPr>
      </w:pPr>
      <w:r w:rsidRPr="00D578B1">
        <w:rPr>
          <w:rFonts w:ascii="Times New Roman" w:hAnsi="Times New Roman"/>
          <w:i w:val="0"/>
          <w:color w:val="000000" w:themeColor="text1"/>
          <w:sz w:val="28"/>
          <w:szCs w:val="28"/>
          <w:lang w:eastAsia="tr-TR"/>
        </w:rPr>
        <w:t xml:space="preserve">Defterdarlık Personel Müdürlüğümüzde </w:t>
      </w:r>
      <w:r w:rsidR="00723A8F" w:rsidRPr="00723A8F">
        <w:rPr>
          <w:rFonts w:ascii="Times New Roman" w:hAnsi="Times New Roman"/>
          <w:b/>
          <w:i w:val="0"/>
          <w:sz w:val="28"/>
          <w:szCs w:val="28"/>
          <w:lang w:eastAsia="tr-TR"/>
        </w:rPr>
        <w:t>1</w:t>
      </w:r>
      <w:r w:rsidRPr="00D578B1">
        <w:rPr>
          <w:rFonts w:ascii="Times New Roman" w:hAnsi="Times New Roman"/>
          <w:i w:val="0"/>
          <w:color w:val="000000" w:themeColor="text1"/>
          <w:sz w:val="28"/>
          <w:szCs w:val="28"/>
          <w:lang w:eastAsia="tr-TR"/>
        </w:rPr>
        <w:t xml:space="preserve">’i Müdür olmak üzere </w:t>
      </w:r>
      <w:r w:rsidR="00586B53">
        <w:rPr>
          <w:rFonts w:ascii="Times New Roman" w:hAnsi="Times New Roman"/>
          <w:b/>
          <w:i w:val="0"/>
          <w:sz w:val="28"/>
          <w:szCs w:val="28"/>
          <w:lang w:eastAsia="tr-TR"/>
        </w:rPr>
        <w:t>5</w:t>
      </w:r>
      <w:r w:rsidR="003F7D9B">
        <w:rPr>
          <w:rFonts w:ascii="Times New Roman" w:hAnsi="Times New Roman"/>
          <w:b/>
          <w:i w:val="0"/>
          <w:sz w:val="28"/>
          <w:szCs w:val="28"/>
          <w:lang w:eastAsia="tr-TR"/>
        </w:rPr>
        <w:t>6</w:t>
      </w:r>
      <w:r w:rsidR="00723A8F">
        <w:rPr>
          <w:rFonts w:ascii="Times New Roman" w:hAnsi="Times New Roman"/>
          <w:b/>
          <w:i w:val="0"/>
          <w:color w:val="FF0000"/>
          <w:sz w:val="28"/>
          <w:szCs w:val="28"/>
          <w:lang w:eastAsia="tr-TR"/>
        </w:rPr>
        <w:t xml:space="preserve"> </w:t>
      </w:r>
      <w:r w:rsidRPr="00D578B1">
        <w:rPr>
          <w:rFonts w:ascii="Times New Roman" w:hAnsi="Times New Roman"/>
          <w:i w:val="0"/>
          <w:color w:val="000000" w:themeColor="text1"/>
          <w:sz w:val="28"/>
          <w:szCs w:val="28"/>
          <w:lang w:eastAsia="tr-TR"/>
        </w:rPr>
        <w:t>personel görev yapmaktadır.</w:t>
      </w:r>
    </w:p>
    <w:p w:rsidR="00A651EF" w:rsidRDefault="00A651EF" w:rsidP="00090013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32"/>
          <w:lang w:eastAsia="tr-TR"/>
        </w:rPr>
      </w:pPr>
    </w:p>
    <w:p w:rsidR="00FF07FB" w:rsidRPr="004E5D27" w:rsidRDefault="00FF07FB" w:rsidP="00090013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32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32"/>
          <w:lang w:eastAsia="tr-TR"/>
        </w:rPr>
        <w:t xml:space="preserve">BAKANLIK VE VALİLİK ATAMALI </w:t>
      </w:r>
      <w:r w:rsidR="001006F4" w:rsidRPr="004E5D27">
        <w:rPr>
          <w:rFonts w:ascii="Times New Roman" w:hAnsi="Times New Roman"/>
          <w:b/>
          <w:i w:val="0"/>
          <w:sz w:val="36"/>
          <w:szCs w:val="32"/>
          <w:lang w:eastAsia="tr-TR"/>
        </w:rPr>
        <w:t>PERSONE</w:t>
      </w:r>
      <w:r w:rsidR="00C468C5">
        <w:rPr>
          <w:rFonts w:ascii="Times New Roman" w:hAnsi="Times New Roman"/>
          <w:b/>
          <w:i w:val="0"/>
          <w:sz w:val="36"/>
          <w:szCs w:val="32"/>
          <w:lang w:eastAsia="tr-TR"/>
        </w:rPr>
        <w:t>L</w:t>
      </w:r>
      <w:r w:rsidRPr="004E5D27">
        <w:rPr>
          <w:rFonts w:ascii="Times New Roman" w:hAnsi="Times New Roman"/>
          <w:b/>
          <w:i w:val="0"/>
          <w:sz w:val="36"/>
          <w:szCs w:val="32"/>
          <w:lang w:eastAsia="tr-TR"/>
        </w:rPr>
        <w:t>SAYILARI</w:t>
      </w:r>
    </w:p>
    <w:p w:rsidR="00B369FE" w:rsidRPr="001006F4" w:rsidRDefault="00B369FE" w:rsidP="002037F3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u w:val="single"/>
          <w:lang w:eastAsia="tr-TR"/>
        </w:rPr>
      </w:pPr>
    </w:p>
    <w:tbl>
      <w:tblPr>
        <w:tblW w:w="10586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5"/>
        <w:gridCol w:w="2236"/>
        <w:gridCol w:w="1985"/>
        <w:gridCol w:w="1701"/>
        <w:gridCol w:w="1889"/>
      </w:tblGrid>
      <w:tr w:rsidR="005D69C2" w:rsidRPr="00A372E4" w:rsidTr="008448B4">
        <w:trPr>
          <w:trHeight w:val="1272"/>
          <w:jc w:val="center"/>
        </w:trPr>
        <w:tc>
          <w:tcPr>
            <w:tcW w:w="2775" w:type="dxa"/>
            <w:shd w:val="clear" w:color="auto" w:fill="B8CCE4" w:themeFill="accent1" w:themeFillTint="66"/>
          </w:tcPr>
          <w:p w:rsidR="005D69C2" w:rsidRPr="00A372E4" w:rsidRDefault="005D69C2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</w:pPr>
          </w:p>
        </w:tc>
        <w:tc>
          <w:tcPr>
            <w:tcW w:w="2236" w:type="dxa"/>
            <w:shd w:val="clear" w:color="auto" w:fill="B8CCE4" w:themeFill="accent1" w:themeFillTint="66"/>
            <w:vAlign w:val="center"/>
          </w:tcPr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  <w:r w:rsidRPr="00533CC7"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  <w:t>MERKEZ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  <w:r w:rsidRPr="00533CC7"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  <w:t>İLÇE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  <w:r w:rsidRPr="00533CC7"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  <w:t>TOPLAM</w:t>
            </w:r>
          </w:p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</w:p>
        </w:tc>
        <w:tc>
          <w:tcPr>
            <w:tcW w:w="1889" w:type="dxa"/>
            <w:shd w:val="clear" w:color="auto" w:fill="B8CCE4" w:themeFill="accent1" w:themeFillTint="66"/>
            <w:vAlign w:val="center"/>
          </w:tcPr>
          <w:p w:rsidR="005D69C2" w:rsidRDefault="005D69C2" w:rsidP="0084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</w:pPr>
            <w:r w:rsidRPr="00A372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  <w:t xml:space="preserve">GEÇİCİ PERSONEL SAYISI     </w:t>
            </w:r>
          </w:p>
          <w:p w:rsidR="008448B4" w:rsidRPr="00A372E4" w:rsidRDefault="008448B4" w:rsidP="0084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  <w:t xml:space="preserve">4/B ve SÜREKLİ İŞÇİ </w:t>
            </w:r>
          </w:p>
        </w:tc>
      </w:tr>
      <w:tr w:rsidR="002A4346" w:rsidRPr="002B6B76" w:rsidTr="008448B4">
        <w:trPr>
          <w:jc w:val="center"/>
        </w:trPr>
        <w:tc>
          <w:tcPr>
            <w:tcW w:w="2775" w:type="dxa"/>
            <w:shd w:val="clear" w:color="auto" w:fill="FFFFFF" w:themeFill="background1"/>
          </w:tcPr>
          <w:p w:rsidR="002A4346" w:rsidRPr="002B6B76" w:rsidRDefault="002A4346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  <w:t>BAKANLIK ATAMALI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A4346" w:rsidRPr="00723A8F" w:rsidRDefault="00CC0A8E" w:rsidP="00F513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5</w:t>
            </w:r>
            <w:r w:rsidR="00586B53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4346" w:rsidRPr="00723A8F" w:rsidRDefault="00CC0A8E" w:rsidP="00F513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  <w:r w:rsidR="00586B53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4346" w:rsidRPr="00723A8F" w:rsidRDefault="00CC0A8E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</w:t>
            </w:r>
            <w:r w:rsidR="00586B53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</w:p>
        </w:tc>
        <w:tc>
          <w:tcPr>
            <w:tcW w:w="1889" w:type="dxa"/>
            <w:vMerge w:val="restart"/>
            <w:shd w:val="clear" w:color="auto" w:fill="FFFFFF" w:themeFill="background1"/>
            <w:vAlign w:val="center"/>
          </w:tcPr>
          <w:p w:rsidR="008448B4" w:rsidRDefault="00586B53" w:rsidP="00A372E4">
            <w:pPr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4/B-  12</w:t>
            </w:r>
          </w:p>
          <w:p w:rsidR="002A4346" w:rsidRPr="008448B4" w:rsidRDefault="008448B4" w:rsidP="008448B4">
            <w:pPr>
              <w:rPr>
                <w:rFonts w:ascii="Times New Roman" w:hAnsi="Times New Roman"/>
                <w:b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tr-TR"/>
              </w:rPr>
              <w:t xml:space="preserve">    </w:t>
            </w:r>
            <w:r w:rsidRPr="008448B4">
              <w:rPr>
                <w:rFonts w:ascii="Times New Roman" w:hAnsi="Times New Roman"/>
                <w:b/>
                <w:sz w:val="32"/>
                <w:szCs w:val="24"/>
                <w:lang w:eastAsia="tr-TR"/>
              </w:rPr>
              <w:t>S.işçi-5</w:t>
            </w:r>
          </w:p>
        </w:tc>
      </w:tr>
      <w:tr w:rsidR="002A4346" w:rsidRPr="002B6B76" w:rsidTr="008448B4">
        <w:trPr>
          <w:jc w:val="center"/>
        </w:trPr>
        <w:tc>
          <w:tcPr>
            <w:tcW w:w="2775" w:type="dxa"/>
            <w:shd w:val="clear" w:color="auto" w:fill="FFFFFF" w:themeFill="background1"/>
          </w:tcPr>
          <w:p w:rsidR="002A4346" w:rsidRPr="002B6B76" w:rsidRDefault="002A4346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  <w:t>VALİLİK ATAMALI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A4346" w:rsidRPr="00723A8F" w:rsidRDefault="00CC0A8E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13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4346" w:rsidRPr="00723A8F" w:rsidRDefault="003F7D9B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4346" w:rsidRPr="00723A8F" w:rsidRDefault="00CC0A8E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</w:t>
            </w:r>
          </w:p>
        </w:tc>
        <w:tc>
          <w:tcPr>
            <w:tcW w:w="1889" w:type="dxa"/>
            <w:vMerge/>
            <w:shd w:val="clear" w:color="auto" w:fill="FFFFFF" w:themeFill="background1"/>
          </w:tcPr>
          <w:p w:rsidR="002A4346" w:rsidRPr="002B6B76" w:rsidRDefault="002A4346" w:rsidP="0043488A">
            <w:pPr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</w:p>
        </w:tc>
      </w:tr>
      <w:tr w:rsidR="002A4346" w:rsidRPr="002B6B76" w:rsidTr="008448B4">
        <w:trPr>
          <w:jc w:val="center"/>
        </w:trPr>
        <w:tc>
          <w:tcPr>
            <w:tcW w:w="2775" w:type="dxa"/>
            <w:shd w:val="clear" w:color="auto" w:fill="FFFFFF" w:themeFill="background1"/>
          </w:tcPr>
          <w:p w:rsidR="002A4346" w:rsidRPr="002B6B76" w:rsidRDefault="002A4346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  <w:t>TOPLAM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A4346" w:rsidRPr="00723A8F" w:rsidRDefault="00CC0A8E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19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4346" w:rsidRPr="00723A8F" w:rsidRDefault="00CC0A8E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4346" w:rsidRPr="00723A8F" w:rsidRDefault="00CC0A8E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03</w:t>
            </w:r>
          </w:p>
        </w:tc>
        <w:tc>
          <w:tcPr>
            <w:tcW w:w="1889" w:type="dxa"/>
            <w:vMerge/>
            <w:shd w:val="clear" w:color="auto" w:fill="FFFFFF" w:themeFill="background1"/>
          </w:tcPr>
          <w:p w:rsidR="002A4346" w:rsidRPr="002B6B76" w:rsidRDefault="002A4346" w:rsidP="0043488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</w:p>
        </w:tc>
      </w:tr>
    </w:tbl>
    <w:p w:rsidR="00945092" w:rsidRPr="002B6B76" w:rsidRDefault="00945092" w:rsidP="001B53C6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36"/>
          <w:szCs w:val="28"/>
          <w:lang w:eastAsia="tr-TR"/>
        </w:rPr>
      </w:pPr>
    </w:p>
    <w:p w:rsidR="00F220B1" w:rsidRDefault="00F220B1" w:rsidP="000C26D5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  <w:r w:rsidRPr="001006F4">
        <w:rPr>
          <w:rFonts w:ascii="Times New Roman" w:hAnsi="Times New Roman"/>
          <w:bCs/>
          <w:i w:val="0"/>
          <w:sz w:val="28"/>
          <w:szCs w:val="28"/>
          <w:lang w:eastAsia="tr-TR"/>
        </w:rPr>
        <w:t xml:space="preserve">Defterdarlığımız </w:t>
      </w:r>
      <w:proofErr w:type="gramStart"/>
      <w:r w:rsidRPr="00E26402">
        <w:rPr>
          <w:rFonts w:ascii="Times New Roman" w:hAnsi="Times New Roman"/>
          <w:bCs/>
          <w:i w:val="0"/>
          <w:sz w:val="28"/>
          <w:szCs w:val="28"/>
          <w:lang w:eastAsia="tr-TR"/>
        </w:rPr>
        <w:t xml:space="preserve">İl  </w:t>
      </w:r>
      <w:r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Merkezinde</w:t>
      </w:r>
      <w:proofErr w:type="gramEnd"/>
      <w:r w:rsidR="005F788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586B53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19</w:t>
      </w:r>
      <w:r w:rsidR="003F7D9B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5 </w:t>
      </w:r>
      <w:r w:rsidR="005F788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İlçe Birimlerimizde</w:t>
      </w:r>
      <w:r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5F69F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1</w:t>
      </w:r>
      <w:r w:rsidR="003F7D9B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08</w:t>
      </w:r>
      <w:r w:rsidRPr="005F69F8">
        <w:rPr>
          <w:rFonts w:ascii="Times New Roman" w:hAnsi="Times New Roman"/>
          <w:i w:val="0"/>
          <w:sz w:val="28"/>
          <w:szCs w:val="28"/>
          <w:lang w:eastAsia="tr-TR"/>
        </w:rPr>
        <w:t xml:space="preserve"> olmak üzere, </w:t>
      </w:r>
      <w:r w:rsidR="00B31516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toplam</w:t>
      </w:r>
      <w:r w:rsidR="005F788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B31516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3</w:t>
      </w:r>
      <w:r w:rsidR="003F7D9B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03</w:t>
      </w:r>
      <w:r w:rsidRPr="001006F4">
        <w:rPr>
          <w:rFonts w:ascii="Times New Roman" w:hAnsi="Times New Roman"/>
          <w:i w:val="0"/>
          <w:sz w:val="28"/>
          <w:szCs w:val="28"/>
          <w:lang w:eastAsia="tr-TR"/>
        </w:rPr>
        <w:t xml:space="preserve"> personel  görev  yapmaktadır.</w:t>
      </w:r>
      <w:r w:rsidR="001006F4">
        <w:rPr>
          <w:rFonts w:ascii="Times New Roman" w:hAnsi="Times New Roman"/>
          <w:i w:val="0"/>
          <w:sz w:val="28"/>
          <w:szCs w:val="28"/>
          <w:lang w:eastAsia="tr-TR"/>
        </w:rPr>
        <w:t xml:space="preserve"> Belirtilen </w:t>
      </w:r>
      <w:r w:rsidR="001006F4" w:rsidRPr="003F7B2D">
        <w:rPr>
          <w:rFonts w:ascii="Times New Roman" w:hAnsi="Times New Roman"/>
          <w:i w:val="0"/>
          <w:sz w:val="28"/>
          <w:szCs w:val="28"/>
          <w:lang w:eastAsia="tr-TR"/>
        </w:rPr>
        <w:t xml:space="preserve">personelin </w:t>
      </w:r>
      <w:r w:rsidR="005F69F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8</w:t>
      </w:r>
      <w:r w:rsidR="00586B53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1</w:t>
      </w:r>
      <w:r w:rsidR="003F7B2D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’</w:t>
      </w:r>
      <w:r w:rsidR="006960E9"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i</w:t>
      </w:r>
      <w:r w:rsidR="00F513F9"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 xml:space="preserve"> </w:t>
      </w:r>
      <w:r w:rsidR="001006F4" w:rsidRPr="005F69F8">
        <w:rPr>
          <w:rFonts w:ascii="Times New Roman" w:hAnsi="Times New Roman"/>
          <w:i w:val="0"/>
          <w:sz w:val="28"/>
          <w:szCs w:val="28"/>
          <w:lang w:eastAsia="tr-TR"/>
        </w:rPr>
        <w:t>Bakanlık</w:t>
      </w:r>
      <w:r w:rsidR="001006F4" w:rsidRPr="005F69F8">
        <w:rPr>
          <w:rFonts w:ascii="Times New Roman" w:hAnsi="Times New Roman"/>
          <w:b/>
          <w:i w:val="0"/>
          <w:sz w:val="28"/>
          <w:szCs w:val="28"/>
          <w:lang w:eastAsia="tr-TR"/>
        </w:rPr>
        <w:t xml:space="preserve">,   </w:t>
      </w:r>
      <w:r w:rsidR="00B31516">
        <w:rPr>
          <w:rFonts w:ascii="Times New Roman" w:hAnsi="Times New Roman"/>
          <w:b/>
          <w:i w:val="0"/>
          <w:sz w:val="28"/>
          <w:szCs w:val="28"/>
          <w:lang w:eastAsia="tr-TR"/>
        </w:rPr>
        <w:t>2</w:t>
      </w:r>
      <w:r w:rsidR="003F7D9B">
        <w:rPr>
          <w:rFonts w:ascii="Times New Roman" w:hAnsi="Times New Roman"/>
          <w:b/>
          <w:i w:val="0"/>
          <w:sz w:val="28"/>
          <w:szCs w:val="28"/>
          <w:lang w:eastAsia="tr-TR"/>
        </w:rPr>
        <w:t>22</w:t>
      </w:r>
      <w:r w:rsidR="003F7B2D"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’</w:t>
      </w:r>
      <w:r w:rsidR="003F7D9B">
        <w:rPr>
          <w:rFonts w:ascii="Times New Roman" w:hAnsi="Times New Roman"/>
          <w:bCs/>
          <w:i w:val="0"/>
          <w:sz w:val="28"/>
          <w:szCs w:val="28"/>
          <w:lang w:eastAsia="tr-TR"/>
        </w:rPr>
        <w:t>si</w:t>
      </w:r>
      <w:r w:rsidRPr="00E43D43">
        <w:rPr>
          <w:rFonts w:ascii="Times New Roman" w:hAnsi="Times New Roman"/>
          <w:i w:val="0"/>
          <w:sz w:val="28"/>
          <w:szCs w:val="28"/>
          <w:lang w:eastAsia="tr-TR"/>
        </w:rPr>
        <w:t xml:space="preserve"> Valilik</w:t>
      </w:r>
      <w:r w:rsidRPr="001006F4">
        <w:rPr>
          <w:rFonts w:ascii="Times New Roman" w:hAnsi="Times New Roman"/>
          <w:i w:val="0"/>
          <w:sz w:val="28"/>
          <w:szCs w:val="28"/>
          <w:lang w:eastAsia="tr-TR"/>
        </w:rPr>
        <w:t xml:space="preserve"> atamalıdır.</w:t>
      </w:r>
    </w:p>
    <w:p w:rsidR="0043488A" w:rsidRDefault="0043488A" w:rsidP="001B53C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</w:p>
    <w:p w:rsidR="00090013" w:rsidRPr="001006F4" w:rsidRDefault="00090013" w:rsidP="001B53C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</w:p>
    <w:p w:rsidR="002E4156" w:rsidRPr="004E5D27" w:rsidRDefault="00A651EF" w:rsidP="005D69C2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KADRO </w:t>
      </w:r>
      <w:r w:rsidR="002E4156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DAĞILIMI</w:t>
      </w:r>
    </w:p>
    <w:tbl>
      <w:tblPr>
        <w:tblStyle w:val="OrtaGlgeleme1-Vurgu11"/>
        <w:tblW w:w="9921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2409"/>
        <w:gridCol w:w="2409"/>
      </w:tblGrid>
      <w:tr w:rsidR="007E3286" w:rsidRPr="002B6B76" w:rsidTr="007E3286">
        <w:trPr>
          <w:cnfStyle w:val="100000000000"/>
          <w:trHeight w:val="954"/>
          <w:jc w:val="center"/>
        </w:trPr>
        <w:tc>
          <w:tcPr>
            <w:cnfStyle w:val="00100000000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2B6B76" w:rsidRDefault="007E3286" w:rsidP="00090013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KADIN ERKEK DAĞILIMI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2B6B76" w:rsidRDefault="007E3286" w:rsidP="0083229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BAKANLI</w:t>
            </w:r>
            <w:r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K</w:t>
            </w: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 xml:space="preserve"> ATAMALI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2B6B76" w:rsidRDefault="007E3286" w:rsidP="006E5B1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VALİLİK ATAMALI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7E3286" w:rsidRDefault="007E3286" w:rsidP="007E328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7E328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TOPLAM</w:t>
            </w:r>
          </w:p>
        </w:tc>
      </w:tr>
      <w:tr w:rsidR="007E3286" w:rsidRPr="002B6B76" w:rsidTr="00AD2167">
        <w:trPr>
          <w:cnfStyle w:val="000000100000"/>
          <w:trHeight w:val="641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7E3286" w:rsidRPr="002B6B76" w:rsidRDefault="007E3286" w:rsidP="00EC2E47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KADIN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AD2167" w:rsidP="003F7D9B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AD2167" w:rsidP="003F7D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9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7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E3286" w:rsidRDefault="00AD2167" w:rsidP="003F7D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29</w:t>
            </w:r>
          </w:p>
        </w:tc>
      </w:tr>
      <w:tr w:rsidR="007E3286" w:rsidRPr="002B6B76" w:rsidTr="00AD2167">
        <w:trPr>
          <w:cnfStyle w:val="000000010000"/>
          <w:trHeight w:val="313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7E3286" w:rsidRPr="002B6B76" w:rsidRDefault="007E3286" w:rsidP="00EC2E47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ERKEK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3F7D9B" w:rsidP="00AD2167">
            <w:pPr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49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AD2167" w:rsidP="003F7D9B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25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E3286" w:rsidRDefault="00AD2167" w:rsidP="00986E14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  <w:r w:rsidR="00986E14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74</w:t>
            </w:r>
          </w:p>
        </w:tc>
      </w:tr>
      <w:tr w:rsidR="007E3286" w:rsidRPr="002B6B76" w:rsidTr="00AD2167">
        <w:trPr>
          <w:cnfStyle w:val="000000100000"/>
          <w:trHeight w:val="717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B6B76" w:rsidRDefault="007E3286" w:rsidP="00EC2E47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TOPLAM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AD2167" w:rsidP="00AD2167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81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AD2167" w:rsidP="003F7D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  <w:r w:rsidR="003F7D9B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E3286" w:rsidRDefault="00AD2167" w:rsidP="00AD216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</w:t>
            </w:r>
            <w:r w:rsidR="00986E14"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03</w:t>
            </w:r>
          </w:p>
        </w:tc>
      </w:tr>
    </w:tbl>
    <w:p w:rsidR="000D782A" w:rsidRDefault="000D782A" w:rsidP="000C26D5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0C26D5" w:rsidRPr="000C26D5" w:rsidRDefault="000C26D5" w:rsidP="00F50641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eastAsia="tr-TR"/>
        </w:rPr>
      </w:pP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>Defterdarlığımızda çalışan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AD2167" w:rsidRPr="00AD2167">
        <w:rPr>
          <w:rFonts w:ascii="Times New Roman" w:hAnsi="Times New Roman"/>
          <w:b/>
          <w:i w:val="0"/>
          <w:sz w:val="28"/>
          <w:szCs w:val="28"/>
          <w:lang w:eastAsia="tr-TR"/>
        </w:rPr>
        <w:t>3</w:t>
      </w:r>
      <w:r w:rsidR="00986E14">
        <w:rPr>
          <w:rFonts w:ascii="Times New Roman" w:hAnsi="Times New Roman"/>
          <w:b/>
          <w:i w:val="0"/>
          <w:sz w:val="28"/>
          <w:szCs w:val="28"/>
          <w:lang w:eastAsia="tr-TR"/>
        </w:rPr>
        <w:t>03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 xml:space="preserve"> personelin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AD2167" w:rsidRPr="00AD2167">
        <w:rPr>
          <w:rFonts w:ascii="Times New Roman" w:hAnsi="Times New Roman"/>
          <w:b/>
          <w:i w:val="0"/>
          <w:sz w:val="28"/>
          <w:szCs w:val="28"/>
          <w:lang w:eastAsia="tr-TR"/>
        </w:rPr>
        <w:t>1</w:t>
      </w:r>
      <w:r w:rsidR="00986E14">
        <w:rPr>
          <w:rFonts w:ascii="Times New Roman" w:hAnsi="Times New Roman"/>
          <w:b/>
          <w:i w:val="0"/>
          <w:sz w:val="28"/>
          <w:szCs w:val="28"/>
          <w:lang w:eastAsia="tr-TR"/>
        </w:rPr>
        <w:t>29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>’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>u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 xml:space="preserve"> kadın olup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AD2167">
        <w:rPr>
          <w:rFonts w:ascii="Times New Roman" w:hAnsi="Times New Roman"/>
          <w:b/>
          <w:i w:val="0"/>
          <w:sz w:val="28"/>
          <w:szCs w:val="28"/>
          <w:lang w:eastAsia="tr-TR"/>
        </w:rPr>
        <w:t>1</w:t>
      </w:r>
      <w:r w:rsidR="00986E14">
        <w:rPr>
          <w:rFonts w:ascii="Times New Roman" w:hAnsi="Times New Roman"/>
          <w:b/>
          <w:i w:val="0"/>
          <w:sz w:val="28"/>
          <w:szCs w:val="28"/>
          <w:lang w:eastAsia="tr-TR"/>
        </w:rPr>
        <w:t>74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>’</w:t>
      </w:r>
      <w:r w:rsidR="00986E14">
        <w:rPr>
          <w:rFonts w:ascii="Times New Roman" w:hAnsi="Times New Roman"/>
          <w:i w:val="0"/>
          <w:sz w:val="28"/>
          <w:szCs w:val="28"/>
          <w:lang w:eastAsia="tr-TR"/>
        </w:rPr>
        <w:t>ü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 xml:space="preserve"> erkektir.</w:t>
      </w:r>
    </w:p>
    <w:p w:rsidR="000C26D5" w:rsidRDefault="000C26D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EF160E" w:rsidRDefault="00EF160E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>
        <w:rPr>
          <w:rFonts w:ascii="Times New Roman" w:hAnsi="Times New Roman"/>
          <w:b/>
          <w:i w:val="0"/>
          <w:sz w:val="36"/>
          <w:szCs w:val="28"/>
          <w:lang w:eastAsia="tr-TR"/>
        </w:rPr>
        <w:t>GELEN GİDEN EVRAK BİLGİLERİ</w:t>
      </w: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tbl>
      <w:tblPr>
        <w:tblStyle w:val="OrtaGlgeleme1-Vurgu11"/>
        <w:tblW w:w="7512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2409"/>
      </w:tblGrid>
      <w:tr w:rsidR="00EF160E" w:rsidRPr="002B6B76" w:rsidTr="00EF160E">
        <w:trPr>
          <w:cnfStyle w:val="100000000000"/>
          <w:trHeight w:val="954"/>
          <w:jc w:val="center"/>
        </w:trPr>
        <w:tc>
          <w:tcPr>
            <w:cnfStyle w:val="00100000000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F160E" w:rsidRPr="002B6B76" w:rsidRDefault="00EF160E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GELEN EVRAK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F160E" w:rsidRPr="002B6B76" w:rsidRDefault="00EF160E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GİDEN EVRAK</w:t>
            </w:r>
          </w:p>
        </w:tc>
      </w:tr>
      <w:tr w:rsidR="00EF160E" w:rsidRPr="002B6B76" w:rsidTr="00C87FA1">
        <w:trPr>
          <w:cnfStyle w:val="000000100000"/>
          <w:trHeight w:val="641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PERSONEL MÜDÜRLÜĞÜ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4670E7" w:rsidP="00C87FA1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787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255517" w:rsidP="00C87FA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430</w:t>
            </w:r>
          </w:p>
        </w:tc>
      </w:tr>
      <w:tr w:rsidR="00EF160E" w:rsidRPr="002B6B76" w:rsidTr="00C87FA1">
        <w:trPr>
          <w:cnfStyle w:val="000000010000"/>
          <w:trHeight w:val="313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MUHASEBE MÜDÜRLÜĞÜ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76244D" w:rsidP="00C87FA1">
            <w:pPr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520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F631A5" w:rsidP="00C87FA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335</w:t>
            </w:r>
          </w:p>
        </w:tc>
      </w:tr>
      <w:tr w:rsidR="00EF160E" w:rsidRPr="002B6B76" w:rsidTr="00C87FA1">
        <w:trPr>
          <w:cnfStyle w:val="000000100000"/>
          <w:trHeight w:val="717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MUHAKEMAT MÜDÜRLÜĞÜ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4670E7" w:rsidP="00C87FA1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1256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EB0273" w:rsidP="00C87FA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2424</w:t>
            </w:r>
          </w:p>
        </w:tc>
      </w:tr>
    </w:tbl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tbl>
      <w:tblPr>
        <w:tblStyle w:val="OrtaGlgeleme1-Vurgu11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276"/>
        <w:gridCol w:w="1134"/>
        <w:gridCol w:w="1701"/>
        <w:gridCol w:w="1559"/>
        <w:gridCol w:w="1701"/>
      </w:tblGrid>
      <w:tr w:rsidR="00E853CA" w:rsidRPr="002B6B76" w:rsidTr="002449CE">
        <w:trPr>
          <w:cnfStyle w:val="100000000000"/>
          <w:trHeight w:val="1211"/>
        </w:trPr>
        <w:tc>
          <w:tcPr>
            <w:cnfStyle w:val="00100000000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2B6B76" w:rsidRDefault="00697BD1" w:rsidP="00135EEE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2018 PERSONEL SAYISI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lang w:eastAsia="tr-TR"/>
              </w:rPr>
              <w:t>NAKLEN AYRILAN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lang w:eastAsia="tr-TR"/>
              </w:rPr>
              <w:t>EMEKLİ</w:t>
            </w:r>
          </w:p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lang w:eastAsia="tr-TR"/>
              </w:rPr>
              <w:t>OLAN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62CFE" w:rsidRPr="00E853CA" w:rsidRDefault="00462CFE" w:rsidP="00E853C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E853CA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GİDEN PERSONEL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E853CA" w:rsidRDefault="00462CFE" w:rsidP="00E853C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E853CA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GELEN PERSONEL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462CFE" w:rsidRDefault="00697BD1" w:rsidP="00462CF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462CFE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2019 PERSONEL SAYISI</w:t>
            </w:r>
          </w:p>
        </w:tc>
      </w:tr>
      <w:tr w:rsidR="00E853CA" w:rsidRPr="002B6B76" w:rsidTr="002449CE">
        <w:trPr>
          <w:cnfStyle w:val="000000100000"/>
          <w:trHeight w:val="621"/>
        </w:trPr>
        <w:tc>
          <w:tcPr>
            <w:cnfStyle w:val="001000000000"/>
            <w:tcW w:w="1844" w:type="dxa"/>
            <w:tcBorders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697BD1" w:rsidRPr="00EF160E" w:rsidRDefault="00697BD1" w:rsidP="00EF160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</w:pPr>
            <w:r w:rsidRPr="00EF160E"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  <w:t>BAKANLIK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Pr="002A7F99" w:rsidRDefault="00E853CA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E853CA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E853CA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81</w:t>
            </w:r>
          </w:p>
        </w:tc>
      </w:tr>
      <w:tr w:rsidR="00E853CA" w:rsidRPr="002B6B76" w:rsidTr="002449CE">
        <w:trPr>
          <w:cnfStyle w:val="000000010000"/>
          <w:trHeight w:val="303"/>
        </w:trPr>
        <w:tc>
          <w:tcPr>
            <w:cnfStyle w:val="001000000000"/>
            <w:tcW w:w="1844" w:type="dxa"/>
            <w:tcBorders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697BD1" w:rsidRPr="00EF160E" w:rsidRDefault="00697BD1" w:rsidP="00EF160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</w:pPr>
            <w:r w:rsidRPr="00EF160E"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  <w:t>VALİLİK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230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Pr="002A7F99" w:rsidRDefault="00E853CA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E853CA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E853CA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222</w:t>
            </w:r>
          </w:p>
        </w:tc>
      </w:tr>
      <w:tr w:rsidR="00E853CA" w:rsidRPr="002B6B76" w:rsidTr="002449CE">
        <w:trPr>
          <w:cnfStyle w:val="000000100000"/>
          <w:trHeight w:val="695"/>
        </w:trPr>
        <w:tc>
          <w:tcPr>
            <w:cnfStyle w:val="001000000000"/>
            <w:tcW w:w="1844" w:type="dxa"/>
            <w:tcBorders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697BD1" w:rsidRPr="00EF160E" w:rsidRDefault="00697BD1" w:rsidP="00EF160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</w:pPr>
            <w:r w:rsidRPr="00EF160E"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311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Pr="002A7F99" w:rsidRDefault="00E853CA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E853CA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E853CA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97BD1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303</w:t>
            </w:r>
          </w:p>
        </w:tc>
      </w:tr>
    </w:tbl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B8507C" w:rsidRPr="004E5D27" w:rsidRDefault="0043488A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proofErr w:type="gramStart"/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lastRenderedPageBreak/>
        <w:t xml:space="preserve">ÖĞRENİM  </w:t>
      </w:r>
      <w:r w:rsidR="00B8507C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DURUMU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NA</w:t>
      </w:r>
      <w:proofErr w:type="gramEnd"/>
      <w:r w:rsidR="008A1C0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GÖRE DAĞILIMI</w:t>
      </w:r>
    </w:p>
    <w:p w:rsidR="00EC2E47" w:rsidRDefault="00EC2E47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tbl>
      <w:tblPr>
        <w:tblStyle w:val="TabloKlavuzu"/>
        <w:tblW w:w="9297" w:type="dxa"/>
        <w:jc w:val="center"/>
        <w:tblInd w:w="250" w:type="dxa"/>
        <w:tblLook w:val="04A0"/>
      </w:tblPr>
      <w:tblGrid>
        <w:gridCol w:w="2096"/>
        <w:gridCol w:w="2089"/>
        <w:gridCol w:w="1953"/>
        <w:gridCol w:w="1452"/>
        <w:gridCol w:w="1707"/>
      </w:tblGrid>
      <w:tr w:rsidR="008A1C06" w:rsidRPr="00A372E4" w:rsidTr="008A1C06">
        <w:trPr>
          <w:trHeight w:val="883"/>
          <w:jc w:val="center"/>
        </w:trPr>
        <w:tc>
          <w:tcPr>
            <w:tcW w:w="2096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</w:p>
        </w:tc>
        <w:tc>
          <w:tcPr>
            <w:tcW w:w="2089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MUHASEBE</w:t>
            </w:r>
          </w:p>
        </w:tc>
        <w:tc>
          <w:tcPr>
            <w:tcW w:w="1953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PERSONEL</w:t>
            </w:r>
          </w:p>
        </w:tc>
        <w:tc>
          <w:tcPr>
            <w:tcW w:w="1452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BAHUM</w:t>
            </w:r>
          </w:p>
        </w:tc>
        <w:tc>
          <w:tcPr>
            <w:tcW w:w="1707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TOPLAM</w:t>
            </w:r>
          </w:p>
        </w:tc>
      </w:tr>
      <w:tr w:rsidR="008A1C06" w:rsidRPr="00A372E4" w:rsidTr="005172FE">
        <w:trPr>
          <w:trHeight w:val="441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İLKOKUL</w:t>
            </w:r>
          </w:p>
        </w:tc>
        <w:tc>
          <w:tcPr>
            <w:tcW w:w="2089" w:type="dxa"/>
            <w:vAlign w:val="center"/>
          </w:tcPr>
          <w:p w:rsidR="008A1C06" w:rsidRPr="00CC186D" w:rsidRDefault="00AF487B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953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  <w:tc>
          <w:tcPr>
            <w:tcW w:w="1452" w:type="dxa"/>
            <w:vAlign w:val="center"/>
          </w:tcPr>
          <w:p w:rsidR="008A1C06" w:rsidRPr="00CC186D" w:rsidRDefault="00AF487B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707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</w:tr>
      <w:tr w:rsidR="008A1C06" w:rsidRPr="00A372E4" w:rsidTr="005172FE">
        <w:trPr>
          <w:trHeight w:val="418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ORTAOKUL</w:t>
            </w:r>
          </w:p>
        </w:tc>
        <w:tc>
          <w:tcPr>
            <w:tcW w:w="2089" w:type="dxa"/>
            <w:vAlign w:val="center"/>
          </w:tcPr>
          <w:p w:rsidR="008A1C06" w:rsidRPr="00CC186D" w:rsidRDefault="00D12660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953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  <w:tc>
          <w:tcPr>
            <w:tcW w:w="1452" w:type="dxa"/>
            <w:vAlign w:val="center"/>
          </w:tcPr>
          <w:p w:rsidR="008A1C06" w:rsidRPr="00CC186D" w:rsidRDefault="00AF487B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707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</w:tr>
      <w:tr w:rsidR="008A1C06" w:rsidRPr="00A372E4" w:rsidTr="005172FE">
        <w:trPr>
          <w:trHeight w:val="418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LİSE</w:t>
            </w:r>
          </w:p>
        </w:tc>
        <w:tc>
          <w:tcPr>
            <w:tcW w:w="2089" w:type="dxa"/>
            <w:vAlign w:val="center"/>
          </w:tcPr>
          <w:p w:rsidR="008A1C06" w:rsidRPr="00CC186D" w:rsidRDefault="005172FE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1953" w:type="dxa"/>
            <w:vAlign w:val="center"/>
          </w:tcPr>
          <w:p w:rsidR="008A1C06" w:rsidRPr="00CC186D" w:rsidRDefault="005172FE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7</w:t>
            </w:r>
          </w:p>
        </w:tc>
        <w:tc>
          <w:tcPr>
            <w:tcW w:w="1452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1707" w:type="dxa"/>
            <w:vAlign w:val="center"/>
          </w:tcPr>
          <w:p w:rsidR="008A1C06" w:rsidRPr="00CC186D" w:rsidRDefault="00BE02A8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77</w:t>
            </w:r>
          </w:p>
        </w:tc>
      </w:tr>
      <w:tr w:rsidR="008A1C06" w:rsidRPr="00A372E4" w:rsidTr="005172FE">
        <w:trPr>
          <w:trHeight w:val="441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Y. OKUL</w:t>
            </w:r>
          </w:p>
        </w:tc>
        <w:tc>
          <w:tcPr>
            <w:tcW w:w="2089" w:type="dxa"/>
            <w:vAlign w:val="center"/>
          </w:tcPr>
          <w:p w:rsidR="008A1C06" w:rsidRPr="00CC186D" w:rsidRDefault="005172FE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12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</w:t>
            </w:r>
          </w:p>
        </w:tc>
        <w:tc>
          <w:tcPr>
            <w:tcW w:w="1953" w:type="dxa"/>
            <w:vAlign w:val="center"/>
          </w:tcPr>
          <w:p w:rsidR="008A1C06" w:rsidRPr="00CC186D" w:rsidRDefault="00BE02A8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38</w:t>
            </w:r>
          </w:p>
        </w:tc>
        <w:tc>
          <w:tcPr>
            <w:tcW w:w="1452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</w:t>
            </w:r>
          </w:p>
        </w:tc>
        <w:tc>
          <w:tcPr>
            <w:tcW w:w="1707" w:type="dxa"/>
            <w:vAlign w:val="center"/>
          </w:tcPr>
          <w:p w:rsidR="008A1C06" w:rsidRPr="00CC186D" w:rsidRDefault="005172FE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08</w:t>
            </w:r>
          </w:p>
        </w:tc>
      </w:tr>
      <w:tr w:rsidR="008A1C06" w:rsidRPr="00A372E4" w:rsidTr="005172FE">
        <w:trPr>
          <w:trHeight w:val="463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TOPLAM</w:t>
            </w:r>
          </w:p>
        </w:tc>
        <w:tc>
          <w:tcPr>
            <w:tcW w:w="2089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69</w:t>
            </w:r>
          </w:p>
        </w:tc>
        <w:tc>
          <w:tcPr>
            <w:tcW w:w="1953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8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</w:t>
            </w:r>
          </w:p>
        </w:tc>
        <w:tc>
          <w:tcPr>
            <w:tcW w:w="1452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</w:t>
            </w:r>
          </w:p>
        </w:tc>
        <w:tc>
          <w:tcPr>
            <w:tcW w:w="1707" w:type="dxa"/>
            <w:vAlign w:val="center"/>
          </w:tcPr>
          <w:p w:rsidR="008A1C06" w:rsidRPr="00CC186D" w:rsidRDefault="005172FE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03</w:t>
            </w:r>
          </w:p>
        </w:tc>
      </w:tr>
    </w:tbl>
    <w:p w:rsidR="00EC2E47" w:rsidRDefault="00EC2E47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E5570A" w:rsidRDefault="00E5570A" w:rsidP="0043488A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917D92" w:rsidRPr="004E5D27" w:rsidRDefault="00917D92" w:rsidP="0043488A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Hİ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Z</w:t>
      </w: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MET SÜRELERİ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NE GÖRE DAĞILIMI</w:t>
      </w:r>
    </w:p>
    <w:p w:rsidR="00645803" w:rsidRPr="0043488A" w:rsidRDefault="00645803" w:rsidP="0043488A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tbl>
      <w:tblPr>
        <w:tblStyle w:val="OrtaGlgeleme1-Vurgu11"/>
        <w:tblW w:w="9795" w:type="dxa"/>
        <w:jc w:val="center"/>
        <w:tblInd w:w="-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163"/>
        <w:gridCol w:w="2052"/>
        <w:gridCol w:w="1534"/>
        <w:gridCol w:w="1718"/>
      </w:tblGrid>
      <w:tr w:rsidR="002A578E" w:rsidRPr="002B6B76" w:rsidTr="003576CC">
        <w:trPr>
          <w:cnfStyle w:val="100000000000"/>
          <w:trHeight w:val="455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Pr="002B6B76" w:rsidRDefault="002A578E" w:rsidP="00F50641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MUHASEBE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PERSONEL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BAHUM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TOPLAM</w:t>
            </w: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00-01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</w:t>
            </w:r>
            <w:r w:rsidR="00BE02A8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BE02A8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01-05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</w:t>
            </w:r>
            <w:r w:rsidR="00BE02A8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06-10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BE02A8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11-15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35</w:t>
            </w: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16-20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46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21-25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BE02A8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</w:t>
            </w: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26 YIL/ ÜSTÜ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BE02A8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0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8424EC">
            <w:pPr>
              <w:spacing w:after="0" w:line="240" w:lineRule="auto"/>
              <w:rPr>
                <w:rFonts w:ascii="Times New Roman" w:hAnsi="Times New Roman"/>
                <w:bCs w:val="0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8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BE02A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5172FE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</w:t>
            </w:r>
            <w:r w:rsidR="00BE02A8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03</w:t>
            </w:r>
          </w:p>
        </w:tc>
      </w:tr>
    </w:tbl>
    <w:p w:rsidR="00F46731" w:rsidRDefault="00F46731" w:rsidP="00E43D43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eastAsia="tr-TR"/>
        </w:rPr>
      </w:pPr>
    </w:p>
    <w:p w:rsidR="0043488A" w:rsidRDefault="00533CC7" w:rsidP="00880893">
      <w:pPr>
        <w:spacing w:after="0" w:line="240" w:lineRule="auto"/>
        <w:rPr>
          <w:rFonts w:ascii="Times New Roman" w:hAnsi="Times New Roman"/>
          <w:i w:val="0"/>
          <w:sz w:val="28"/>
          <w:szCs w:val="28"/>
          <w:lang w:eastAsia="tr-TR"/>
        </w:rPr>
      </w:pPr>
      <w:r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</w:p>
    <w:p w:rsidR="008951FC" w:rsidRDefault="008951FC" w:rsidP="00645803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u w:val="single"/>
          <w:lang w:eastAsia="tr-TR"/>
        </w:rPr>
      </w:pPr>
    </w:p>
    <w:p w:rsidR="00645803" w:rsidRPr="004C5536" w:rsidRDefault="00393036" w:rsidP="004C553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  <w:r w:rsidRP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Hizmet süresi bakımında </w:t>
      </w:r>
      <w:r w:rsidR="004C5536" w:rsidRP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defterdarlık personelimizin </w:t>
      </w:r>
      <w:r w:rsidR="004C5536" w:rsidRPr="004C5536">
        <w:rPr>
          <w:rFonts w:ascii="Times New Roman" w:hAnsi="Times New Roman"/>
          <w:b/>
          <w:i w:val="0"/>
          <w:sz w:val="28"/>
          <w:szCs w:val="28"/>
          <w:lang w:eastAsia="tr-TR"/>
        </w:rPr>
        <w:t>%</w:t>
      </w:r>
      <w:proofErr w:type="gramStart"/>
      <w:r w:rsidR="00BE02A8">
        <w:rPr>
          <w:rFonts w:ascii="Times New Roman" w:hAnsi="Times New Roman"/>
          <w:b/>
          <w:i w:val="0"/>
          <w:sz w:val="28"/>
          <w:szCs w:val="28"/>
          <w:lang w:eastAsia="tr-TR"/>
        </w:rPr>
        <w:t>29.7’si</w:t>
      </w:r>
      <w:proofErr w:type="gramEnd"/>
      <w:r w:rsidR="005172FE">
        <w:rPr>
          <w:rFonts w:ascii="Times New Roman" w:hAnsi="Times New Roman"/>
          <w:i w:val="0"/>
          <w:sz w:val="28"/>
          <w:szCs w:val="28"/>
          <w:lang w:eastAsia="tr-TR"/>
        </w:rPr>
        <w:t xml:space="preserve"> (9</w:t>
      </w:r>
      <w:r w:rsidR="00BE02A8">
        <w:rPr>
          <w:rFonts w:ascii="Times New Roman" w:hAnsi="Times New Roman"/>
          <w:i w:val="0"/>
          <w:sz w:val="28"/>
          <w:szCs w:val="28"/>
          <w:lang w:eastAsia="tr-TR"/>
        </w:rPr>
        <w:t>0</w:t>
      </w:r>
      <w:r w:rsidR="004C5536" w:rsidRPr="004C5536">
        <w:rPr>
          <w:rFonts w:ascii="Times New Roman" w:hAnsi="Times New Roman"/>
          <w:i w:val="0"/>
          <w:sz w:val="28"/>
          <w:szCs w:val="28"/>
          <w:lang w:eastAsia="tr-TR"/>
        </w:rPr>
        <w:t>)</w:t>
      </w:r>
      <w:r w:rsid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296616">
        <w:rPr>
          <w:rFonts w:ascii="Times New Roman" w:hAnsi="Times New Roman"/>
          <w:i w:val="0"/>
          <w:sz w:val="28"/>
          <w:szCs w:val="28"/>
          <w:lang w:eastAsia="tr-TR"/>
        </w:rPr>
        <w:t>emekliliğ</w:t>
      </w:r>
      <w:r w:rsidR="00B514B5">
        <w:rPr>
          <w:rFonts w:ascii="Times New Roman" w:hAnsi="Times New Roman"/>
          <w:i w:val="0"/>
          <w:sz w:val="28"/>
          <w:szCs w:val="28"/>
          <w:lang w:eastAsia="tr-TR"/>
        </w:rPr>
        <w:t>e</w:t>
      </w:r>
      <w:r w:rsidR="004C5536" w:rsidRP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 hak kazanmıştır.</w:t>
      </w: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A30CF7" w:rsidRDefault="00A30CF7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162AE4" w:rsidRPr="008951FC" w:rsidRDefault="00F45050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  <w:r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 xml:space="preserve">GENEL BÜTÇEDEN TAHSİSLİ </w:t>
      </w:r>
      <w:r w:rsidR="00162AE4" w:rsidRPr="008951FC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ARAÇ BİLGİLERİ</w:t>
      </w:r>
    </w:p>
    <w:p w:rsidR="00162AE4" w:rsidRDefault="00162AE4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tbl>
      <w:tblPr>
        <w:tblW w:w="10622" w:type="dxa"/>
        <w:jc w:val="center"/>
        <w:tblInd w:w="-5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2004"/>
        <w:gridCol w:w="1309"/>
        <w:gridCol w:w="993"/>
        <w:gridCol w:w="1580"/>
        <w:gridCol w:w="1580"/>
        <w:gridCol w:w="2521"/>
      </w:tblGrid>
      <w:tr w:rsidR="005C0445" w:rsidRPr="005C0445" w:rsidTr="00FB79DA">
        <w:trPr>
          <w:trHeight w:val="522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4A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C058BE" w:rsidRDefault="00346C2C" w:rsidP="004A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tr-TR"/>
              </w:rPr>
            </w:pPr>
            <w:r w:rsidRPr="00C058BE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C058BE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BİRİMİ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PLAKASI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C058BE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MODEL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CİNSİ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 xml:space="preserve">MARKASI 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5C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5C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GÖREV YERİ</w:t>
            </w:r>
          </w:p>
        </w:tc>
      </w:tr>
      <w:tr w:rsidR="002D00F6" w:rsidRPr="005C0445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229BE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2D00F6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DF 075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2011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C058BE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OTOMOBİL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RENAULT FLUENCE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DEFTERDARLIK</w:t>
            </w:r>
          </w:p>
        </w:tc>
      </w:tr>
      <w:tr w:rsidR="002D00F6" w:rsidRPr="005C0445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6D703A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229BE" w:rsidRDefault="00BC0F45" w:rsidP="004128D5">
            <w:pPr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</w:pPr>
          </w:p>
          <w:p w:rsidR="00BC0F45" w:rsidRPr="005229BE" w:rsidRDefault="00BC0F45" w:rsidP="004128D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2D00F6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2D00F6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EOF 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</w:p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PİKAP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FİAT DOBLO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6D703A" w:rsidP="006D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DEFTERDARLIK</w:t>
            </w:r>
          </w:p>
        </w:tc>
      </w:tr>
      <w:tr w:rsidR="002D00F6" w:rsidRPr="005C0445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6D703A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229BE" w:rsidRDefault="00BC0F45" w:rsidP="00CB7D4F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2D00F6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DEF 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C058BE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KAMYONET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FİAT DOBLO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BC0F45" w:rsidRPr="00A30CF7" w:rsidRDefault="006D703A" w:rsidP="00B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DEFTERDARLIK</w:t>
            </w:r>
          </w:p>
          <w:p w:rsidR="00BC0F45" w:rsidRPr="005C0445" w:rsidRDefault="00BC0F45" w:rsidP="00A3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</w:tc>
      </w:tr>
      <w:tr w:rsidR="002D00F6" w:rsidRPr="00577970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A30CF7" w:rsidRDefault="006D703A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229BE" w:rsidRDefault="00BC0F45" w:rsidP="004128D5">
            <w:pPr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</w:pPr>
          </w:p>
          <w:p w:rsidR="00BC0F45" w:rsidRPr="005229BE" w:rsidRDefault="002D00F6" w:rsidP="004128D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2D00F6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2D00F6" w:rsidRDefault="002D00F6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DF 037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</w:p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KAMYONET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6D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 xml:space="preserve">FORD </w:t>
            </w:r>
            <w:r w:rsidR="006D703A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CONNECT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2D00F6" w:rsidRPr="00A30CF7" w:rsidRDefault="002D00F6" w:rsidP="002D00F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A30CF7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KARATAŞ MALMÜDÜRLÜĞÜ</w:t>
            </w:r>
          </w:p>
          <w:p w:rsidR="00BC0F45" w:rsidRPr="002D00F6" w:rsidRDefault="00BC0F45" w:rsidP="002D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</w:tbl>
    <w:p w:rsidR="002857B9" w:rsidRDefault="002857B9" w:rsidP="00754B61">
      <w:pPr>
        <w:spacing w:after="0" w:line="240" w:lineRule="auto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041A03" w:rsidRDefault="00041A0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162AE4" w:rsidRPr="004E5D27" w:rsidRDefault="00162AE4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  <w:r w:rsidRPr="004E5D27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SOSYAL TE</w:t>
      </w:r>
      <w:r w:rsidR="00B100ED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S</w:t>
      </w:r>
      <w:r w:rsidRPr="004E5D27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İSLERİMİZ</w:t>
      </w:r>
    </w:p>
    <w:p w:rsidR="00645803" w:rsidRPr="008951FC" w:rsidRDefault="0064580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162AE4" w:rsidRPr="008951FC" w:rsidRDefault="001123EE" w:rsidP="00645803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8951FC">
        <w:rPr>
          <w:rFonts w:ascii="Times New Roman" w:hAnsi="Times New Roman"/>
          <w:b/>
          <w:i w:val="0"/>
          <w:sz w:val="36"/>
          <w:szCs w:val="28"/>
          <w:lang w:eastAsia="tr-TR"/>
        </w:rPr>
        <w:t>KARATAŞ EĞİTİM VE DİNLENME TESİSİ</w:t>
      </w:r>
      <w:r w:rsidR="002B6B7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GELİRLERİ (TL)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1"/>
        <w:gridCol w:w="1943"/>
        <w:gridCol w:w="2144"/>
        <w:gridCol w:w="1782"/>
        <w:gridCol w:w="2841"/>
      </w:tblGrid>
      <w:tr w:rsidR="00C9090E" w:rsidTr="002B6B76">
        <w:trPr>
          <w:trHeight w:val="160"/>
        </w:trPr>
        <w:tc>
          <w:tcPr>
            <w:tcW w:w="2131" w:type="dxa"/>
            <w:shd w:val="clear" w:color="auto" w:fill="B8CCE4" w:themeFill="accent1" w:themeFillTint="66"/>
          </w:tcPr>
          <w:p w:rsidR="001123EE" w:rsidRDefault="001123EE" w:rsidP="00162A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KONUT SAYISI</w:t>
            </w:r>
          </w:p>
        </w:tc>
        <w:tc>
          <w:tcPr>
            <w:tcW w:w="1943" w:type="dxa"/>
            <w:shd w:val="clear" w:color="auto" w:fill="B8CCE4" w:themeFill="accent1" w:themeFillTint="66"/>
          </w:tcPr>
          <w:p w:rsidR="001123EE" w:rsidRDefault="001123EE" w:rsidP="00162A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YATAK SAYISI</w:t>
            </w:r>
          </w:p>
        </w:tc>
        <w:tc>
          <w:tcPr>
            <w:tcW w:w="2144" w:type="dxa"/>
            <w:shd w:val="clear" w:color="auto" w:fill="B8CCE4" w:themeFill="accent1" w:themeFillTint="66"/>
          </w:tcPr>
          <w:p w:rsidR="001123EE" w:rsidRDefault="00C9090E" w:rsidP="00340D3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-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</w:t>
            </w:r>
            <w:r w:rsidR="00B74823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03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 w:rsidR="00F513F9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br/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GELİRİ</w:t>
            </w:r>
          </w:p>
        </w:tc>
        <w:tc>
          <w:tcPr>
            <w:tcW w:w="1782" w:type="dxa"/>
            <w:shd w:val="clear" w:color="auto" w:fill="B8CCE4" w:themeFill="accent1" w:themeFillTint="66"/>
          </w:tcPr>
          <w:p w:rsidR="001123EE" w:rsidRDefault="00C9090E" w:rsidP="00340D3F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-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</w:t>
            </w:r>
            <w:r w:rsidR="00B74823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03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GİDERİ</w:t>
            </w:r>
          </w:p>
        </w:tc>
        <w:tc>
          <w:tcPr>
            <w:tcW w:w="2841" w:type="dxa"/>
            <w:shd w:val="clear" w:color="auto" w:fill="B8CCE4" w:themeFill="accent1" w:themeFillTint="66"/>
          </w:tcPr>
          <w:p w:rsidR="001123EE" w:rsidRDefault="001123EE" w:rsidP="00162A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 w:rsidR="009D6983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/</w:t>
            </w:r>
            <w:proofErr w:type="gramStart"/>
            <w:r w:rsidR="009D6983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3 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YILI</w:t>
            </w:r>
            <w:proofErr w:type="gramEnd"/>
          </w:p>
          <w:p w:rsidR="001123EE" w:rsidRDefault="005A0266" w:rsidP="00CB18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ZARAR</w:t>
            </w:r>
          </w:p>
        </w:tc>
      </w:tr>
      <w:tr w:rsidR="00880F72" w:rsidTr="002B6B76">
        <w:trPr>
          <w:trHeight w:val="626"/>
        </w:trPr>
        <w:tc>
          <w:tcPr>
            <w:tcW w:w="2131" w:type="dxa"/>
          </w:tcPr>
          <w:p w:rsidR="00880F72" w:rsidRPr="00DA6B18" w:rsidRDefault="00F87DF6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125</w:t>
            </w:r>
          </w:p>
        </w:tc>
        <w:tc>
          <w:tcPr>
            <w:tcW w:w="1943" w:type="dxa"/>
          </w:tcPr>
          <w:p w:rsidR="00880F72" w:rsidRPr="00DA6B18" w:rsidRDefault="003E054F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475</w:t>
            </w:r>
          </w:p>
        </w:tc>
        <w:tc>
          <w:tcPr>
            <w:tcW w:w="2144" w:type="dxa"/>
          </w:tcPr>
          <w:p w:rsidR="00880F72" w:rsidRPr="00DA6B18" w:rsidRDefault="00B74823" w:rsidP="00340D3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ab/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44.078,80</w:t>
            </w:r>
          </w:p>
        </w:tc>
        <w:tc>
          <w:tcPr>
            <w:tcW w:w="1782" w:type="dxa"/>
          </w:tcPr>
          <w:p w:rsidR="00880F72" w:rsidRPr="00DA6B18" w:rsidRDefault="00340D3F" w:rsidP="00F87DF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67.904,45</w:t>
            </w:r>
          </w:p>
        </w:tc>
        <w:tc>
          <w:tcPr>
            <w:tcW w:w="2841" w:type="dxa"/>
          </w:tcPr>
          <w:p w:rsidR="00880F72" w:rsidRPr="00DA6B18" w:rsidRDefault="005A0266" w:rsidP="00B7482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   -</w:t>
            </w:r>
            <w:r w:rsidR="009D6983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23.825,65</w:t>
            </w:r>
          </w:p>
        </w:tc>
      </w:tr>
    </w:tbl>
    <w:p w:rsidR="005242BB" w:rsidRDefault="005242BB" w:rsidP="008217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D1D1D1"/>
        </w:rPr>
      </w:pPr>
    </w:p>
    <w:p w:rsidR="005242BB" w:rsidRDefault="00EF2CD3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  <w:proofErr w:type="gramStart"/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İlçe   M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erkezinin</w:t>
      </w:r>
      <w:proofErr w:type="gramEnd"/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Güney Batısında 2 km uzaklıkta 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bulunan  İ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skele Köyü mevkiinde olup, 55.383 m2 alan üzerine 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kurulmuş</w:t>
      </w:r>
      <w:r w:rsidR="008B320D">
        <w:rPr>
          <w:rStyle w:val="Gl"/>
          <w:rFonts w:ascii="Times New Roman" w:hAnsi="Times New Roman"/>
          <w:b w:val="0"/>
          <w:i w:val="0"/>
          <w:sz w:val="32"/>
          <w:szCs w:val="28"/>
        </w:rPr>
        <w:t>t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ur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.   Eğitim ve Dinlenme Tesisi olarak kullanılmak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üzere Bakanlık makamının 21 Nisan 1982 tarih ve 11390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s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ayılı yazıları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ile uygun görülmüştür. Tesisin inşasına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1986 yılında başlanılmış, 1988 yılında bitirilmiş olup, 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proofErr w:type="gramStart"/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1989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 kamp</w:t>
      </w:r>
      <w:proofErr w:type="gramEnd"/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döneminde faaliyetine  başlamıştır. İki katlı olup, 25 blokta 125 adet müstakil konutumuz mevcuttur. Konutların 100 adedi 4 kişilik, 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25 adedi </w:t>
      </w:r>
      <w:proofErr w:type="gramStart"/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de 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3</w:t>
      </w:r>
      <w:proofErr w:type="gramEnd"/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 kişiliktir. </w:t>
      </w:r>
    </w:p>
    <w:p w:rsidR="00533CC7" w:rsidRPr="000D782A" w:rsidRDefault="00533CC7" w:rsidP="00533CC7">
      <w:pPr>
        <w:pStyle w:val="AralkYok"/>
        <w:jc w:val="both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2B6B76" w:rsidRPr="008951FC" w:rsidRDefault="001123EE" w:rsidP="002B6B76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8951FC">
        <w:rPr>
          <w:rFonts w:ascii="Times New Roman" w:hAnsi="Times New Roman"/>
          <w:b/>
          <w:i w:val="0"/>
          <w:sz w:val="36"/>
          <w:szCs w:val="28"/>
          <w:lang w:eastAsia="tr-TR"/>
        </w:rPr>
        <w:t>KREŞ VE GÜNDÜZ BAKIM EVİ</w:t>
      </w:r>
      <w:r w:rsidR="002B6B76" w:rsidRPr="002B6B7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</w:t>
      </w:r>
      <w:r w:rsidR="002B6B76">
        <w:rPr>
          <w:rFonts w:ascii="Times New Roman" w:hAnsi="Times New Roman"/>
          <w:b/>
          <w:i w:val="0"/>
          <w:sz w:val="36"/>
          <w:szCs w:val="28"/>
          <w:lang w:eastAsia="tr-TR"/>
        </w:rPr>
        <w:t>GELİRLERİ (TL)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8"/>
        <w:gridCol w:w="2613"/>
        <w:gridCol w:w="2614"/>
        <w:gridCol w:w="2946"/>
      </w:tblGrid>
      <w:tr w:rsidR="001123EE" w:rsidTr="002B6B76">
        <w:trPr>
          <w:trHeight w:val="160"/>
        </w:trPr>
        <w:tc>
          <w:tcPr>
            <w:tcW w:w="2668" w:type="dxa"/>
            <w:shd w:val="clear" w:color="auto" w:fill="B8CCE4" w:themeFill="accent1" w:themeFillTint="66"/>
          </w:tcPr>
          <w:p w:rsidR="001123EE" w:rsidRDefault="001123EE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ÇOCUK SAYISI</w:t>
            </w:r>
          </w:p>
        </w:tc>
        <w:tc>
          <w:tcPr>
            <w:tcW w:w="2613" w:type="dxa"/>
            <w:shd w:val="clear" w:color="auto" w:fill="B8CCE4" w:themeFill="accent1" w:themeFillTint="66"/>
          </w:tcPr>
          <w:p w:rsidR="001123EE" w:rsidRDefault="001D0EF4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01.01.2019-31.03.2019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br/>
              <w:t>GELİRİ</w:t>
            </w:r>
          </w:p>
        </w:tc>
        <w:tc>
          <w:tcPr>
            <w:tcW w:w="2614" w:type="dxa"/>
            <w:shd w:val="clear" w:color="auto" w:fill="B8CCE4" w:themeFill="accent1" w:themeFillTint="66"/>
          </w:tcPr>
          <w:p w:rsidR="001123EE" w:rsidRDefault="001D0EF4" w:rsidP="001818C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01.01.2019-31.03.2019 GİDERİ</w:t>
            </w:r>
          </w:p>
        </w:tc>
        <w:tc>
          <w:tcPr>
            <w:tcW w:w="2946" w:type="dxa"/>
            <w:shd w:val="clear" w:color="auto" w:fill="B8CCE4" w:themeFill="accent1" w:themeFillTint="66"/>
          </w:tcPr>
          <w:p w:rsidR="001123EE" w:rsidRDefault="001123EE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201</w:t>
            </w:r>
            <w:r w:rsidR="00CB18CD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9/3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YILI</w:t>
            </w:r>
          </w:p>
          <w:p w:rsidR="001123EE" w:rsidRDefault="001123EE" w:rsidP="0095387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KAR </w:t>
            </w:r>
          </w:p>
        </w:tc>
      </w:tr>
      <w:tr w:rsidR="00C45010" w:rsidTr="002B6B76">
        <w:trPr>
          <w:trHeight w:val="195"/>
        </w:trPr>
        <w:tc>
          <w:tcPr>
            <w:tcW w:w="2668" w:type="dxa"/>
          </w:tcPr>
          <w:p w:rsidR="00C45010" w:rsidRPr="00DA6B18" w:rsidRDefault="00D12660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34</w:t>
            </w:r>
          </w:p>
        </w:tc>
        <w:tc>
          <w:tcPr>
            <w:tcW w:w="2613" w:type="dxa"/>
          </w:tcPr>
          <w:p w:rsidR="00C45010" w:rsidRPr="00DA6B18" w:rsidRDefault="00CB18CD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58.764,32</w:t>
            </w:r>
          </w:p>
        </w:tc>
        <w:tc>
          <w:tcPr>
            <w:tcW w:w="2614" w:type="dxa"/>
          </w:tcPr>
          <w:p w:rsidR="00C45010" w:rsidRPr="00DA6B18" w:rsidRDefault="00CB18CD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42.320,94</w:t>
            </w:r>
          </w:p>
        </w:tc>
        <w:tc>
          <w:tcPr>
            <w:tcW w:w="2946" w:type="dxa"/>
          </w:tcPr>
          <w:p w:rsidR="00C45010" w:rsidRPr="00DA6B18" w:rsidRDefault="00CB18CD" w:rsidP="00B7482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   16.443,38</w:t>
            </w:r>
          </w:p>
        </w:tc>
      </w:tr>
    </w:tbl>
    <w:p w:rsidR="00162AE4" w:rsidRPr="000D782A" w:rsidRDefault="00EF2CD3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  <w:proofErr w:type="gramStart"/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Bakanlığımız  teşkilatı</w:t>
      </w:r>
      <w:proofErr w:type="gramEnd"/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 personeli</w:t>
      </w:r>
      <w:r w:rsidR="00F826FA">
        <w:rPr>
          <w:rStyle w:val="Gl"/>
          <w:rFonts w:ascii="Times New Roman" w:hAnsi="Times New Roman"/>
          <w:b w:val="0"/>
          <w:i w:val="0"/>
          <w:sz w:val="32"/>
          <w:szCs w:val="28"/>
        </w:rPr>
        <w:t>nin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 çocukları  ile  birlikte,  tüm  kamu  kurum ve kuruluşlarında çalışan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personel</w:t>
      </w:r>
      <w:r w:rsidR="00F826F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in 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çocukları bu</w:t>
      </w:r>
      <w:r w:rsidR="00247134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h</w:t>
      </w:r>
      <w:r w:rsidR="00F826FA">
        <w:rPr>
          <w:rStyle w:val="Gl"/>
          <w:rFonts w:ascii="Times New Roman" w:hAnsi="Times New Roman"/>
          <w:b w:val="0"/>
          <w:i w:val="0"/>
          <w:sz w:val="32"/>
          <w:szCs w:val="28"/>
        </w:rPr>
        <w:t>izmetten faydalanmaktadır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.</w:t>
      </w:r>
    </w:p>
    <w:p w:rsidR="00645803" w:rsidRDefault="0064580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4C5536" w:rsidRPr="000D782A" w:rsidRDefault="004C5536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8B4D5B" w:rsidRDefault="008B4D5B" w:rsidP="002B6B76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Default="008B4D5B" w:rsidP="002B6B76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2B6B76" w:rsidRDefault="00765749" w:rsidP="002B6B76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F32EE7">
        <w:rPr>
          <w:rStyle w:val="Gl"/>
          <w:rFonts w:ascii="Times New Roman" w:hAnsi="Times New Roman"/>
          <w:i w:val="0"/>
          <w:sz w:val="36"/>
          <w:szCs w:val="36"/>
        </w:rPr>
        <w:t>MİSAFİRHANELERİMİZ</w:t>
      </w:r>
      <w:r w:rsidR="002B6B76" w:rsidRPr="002B6B7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</w:t>
      </w:r>
      <w:r w:rsidR="002B6B76">
        <w:rPr>
          <w:rFonts w:ascii="Times New Roman" w:hAnsi="Times New Roman"/>
          <w:b/>
          <w:i w:val="0"/>
          <w:sz w:val="36"/>
          <w:szCs w:val="28"/>
          <w:lang w:eastAsia="tr-TR"/>
        </w:rPr>
        <w:t>GELİRLERİ (TL)</w:t>
      </w:r>
    </w:p>
    <w:p w:rsidR="008B4D5B" w:rsidRPr="008951FC" w:rsidRDefault="008B4D5B" w:rsidP="002B6B76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8"/>
        <w:gridCol w:w="879"/>
        <w:gridCol w:w="2412"/>
        <w:gridCol w:w="2280"/>
        <w:gridCol w:w="2342"/>
      </w:tblGrid>
      <w:tr w:rsidR="001F610A" w:rsidTr="002B6B76">
        <w:trPr>
          <w:trHeight w:val="160"/>
        </w:trPr>
        <w:tc>
          <w:tcPr>
            <w:tcW w:w="3807" w:type="dxa"/>
            <w:gridSpan w:val="2"/>
            <w:shd w:val="clear" w:color="auto" w:fill="B8CCE4" w:themeFill="accent1" w:themeFillTint="66"/>
          </w:tcPr>
          <w:p w:rsidR="001F610A" w:rsidRDefault="000D782A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</w:t>
            </w:r>
            <w:r w:rsidR="001F610A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YATAK SAYISI </w:t>
            </w:r>
          </w:p>
        </w:tc>
        <w:tc>
          <w:tcPr>
            <w:tcW w:w="2412" w:type="dxa"/>
            <w:shd w:val="clear" w:color="auto" w:fill="B8CCE4" w:themeFill="accent1" w:themeFillTint="66"/>
          </w:tcPr>
          <w:p w:rsidR="001F610A" w:rsidRDefault="009F6F4A" w:rsidP="00C647C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01.01.2019-31.03.2019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br/>
              <w:t>GELİRİ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:rsidR="001F610A" w:rsidRDefault="009F6F4A" w:rsidP="00C647C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01.01.2019-31.03.2019 GİDERİ</w:t>
            </w:r>
          </w:p>
        </w:tc>
        <w:tc>
          <w:tcPr>
            <w:tcW w:w="2342" w:type="dxa"/>
            <w:shd w:val="clear" w:color="auto" w:fill="B8CCE4" w:themeFill="accent1" w:themeFillTint="66"/>
          </w:tcPr>
          <w:p w:rsidR="001F610A" w:rsidRDefault="001F610A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201</w:t>
            </w:r>
            <w:r w:rsidR="009F6F4A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9/3</w:t>
            </w:r>
            <w:r w:rsidR="00F513F9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YILI</w:t>
            </w:r>
          </w:p>
          <w:p w:rsidR="001F610A" w:rsidRDefault="001F610A" w:rsidP="0076303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KAR </w:t>
            </w:r>
          </w:p>
        </w:tc>
      </w:tr>
      <w:tr w:rsidR="001F610A" w:rsidTr="002B6B76">
        <w:trPr>
          <w:trHeight w:val="645"/>
        </w:trPr>
        <w:tc>
          <w:tcPr>
            <w:tcW w:w="2928" w:type="dxa"/>
          </w:tcPr>
          <w:p w:rsidR="001F610A" w:rsidRDefault="001F610A" w:rsidP="0064580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KONUK EVİ</w:t>
            </w:r>
          </w:p>
        </w:tc>
        <w:tc>
          <w:tcPr>
            <w:tcW w:w="879" w:type="dxa"/>
          </w:tcPr>
          <w:p w:rsidR="001F610A" w:rsidRPr="00DA6B18" w:rsidRDefault="001F610A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412" w:type="dxa"/>
          </w:tcPr>
          <w:p w:rsidR="001F610A" w:rsidRPr="00DA6B18" w:rsidRDefault="00F37A4E" w:rsidP="00206A9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</w:pPr>
            <w:r w:rsidRPr="00DA6B18"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  <w:t>-</w:t>
            </w:r>
          </w:p>
        </w:tc>
        <w:tc>
          <w:tcPr>
            <w:tcW w:w="2280" w:type="dxa"/>
          </w:tcPr>
          <w:p w:rsidR="001F610A" w:rsidRPr="00DA6B18" w:rsidRDefault="001F610A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342" w:type="dxa"/>
          </w:tcPr>
          <w:p w:rsidR="001F610A" w:rsidRPr="00DA6B18" w:rsidRDefault="001F610A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</w:tr>
      <w:tr w:rsidR="00245D59" w:rsidTr="000D782A">
        <w:trPr>
          <w:trHeight w:val="656"/>
        </w:trPr>
        <w:tc>
          <w:tcPr>
            <w:tcW w:w="2928" w:type="dxa"/>
            <w:vMerge w:val="restart"/>
            <w:vAlign w:val="center"/>
          </w:tcPr>
          <w:p w:rsidR="00245D59" w:rsidRDefault="00245D59" w:rsidP="00245D5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 ve 2 NOLU MİSAFİRHANE</w:t>
            </w:r>
          </w:p>
        </w:tc>
        <w:tc>
          <w:tcPr>
            <w:tcW w:w="879" w:type="dxa"/>
          </w:tcPr>
          <w:p w:rsidR="00245D59" w:rsidRPr="00DA6B18" w:rsidRDefault="00245D59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412" w:type="dxa"/>
          </w:tcPr>
          <w:p w:rsidR="00245D59" w:rsidRPr="00DA6B18" w:rsidRDefault="00F37A4E" w:rsidP="00206A9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</w:pPr>
            <w:r w:rsidRPr="00DA6B18"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  <w:t>-</w:t>
            </w:r>
          </w:p>
        </w:tc>
        <w:tc>
          <w:tcPr>
            <w:tcW w:w="2280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342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</w:tr>
      <w:tr w:rsidR="00245D59" w:rsidTr="000D782A">
        <w:trPr>
          <w:trHeight w:val="341"/>
        </w:trPr>
        <w:tc>
          <w:tcPr>
            <w:tcW w:w="2928" w:type="dxa"/>
            <w:vMerge/>
          </w:tcPr>
          <w:p w:rsidR="00245D59" w:rsidRDefault="00245D59" w:rsidP="0064580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879" w:type="dxa"/>
          </w:tcPr>
          <w:p w:rsidR="00245D59" w:rsidRPr="00DA6B18" w:rsidRDefault="00245D59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412" w:type="dxa"/>
          </w:tcPr>
          <w:p w:rsidR="00245D59" w:rsidRPr="00DA6B18" w:rsidRDefault="00F37A4E" w:rsidP="00206A9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</w:pPr>
            <w:r w:rsidRPr="00DA6B18"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  <w:t>-</w:t>
            </w:r>
          </w:p>
        </w:tc>
        <w:tc>
          <w:tcPr>
            <w:tcW w:w="2280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342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</w:tr>
      <w:tr w:rsidR="001F610A" w:rsidTr="002B6B76">
        <w:trPr>
          <w:trHeight w:val="491"/>
        </w:trPr>
        <w:tc>
          <w:tcPr>
            <w:tcW w:w="2928" w:type="dxa"/>
            <w:tcBorders>
              <w:bottom w:val="single" w:sz="4" w:space="0" w:color="auto"/>
            </w:tcBorders>
          </w:tcPr>
          <w:p w:rsidR="001F610A" w:rsidRDefault="00A45B75" w:rsidP="0064580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GENEL TOPLAM</w:t>
            </w:r>
          </w:p>
        </w:tc>
        <w:tc>
          <w:tcPr>
            <w:tcW w:w="879" w:type="dxa"/>
          </w:tcPr>
          <w:p w:rsidR="001F610A" w:rsidRPr="00DA6B18" w:rsidRDefault="001F610A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412" w:type="dxa"/>
          </w:tcPr>
          <w:p w:rsidR="001F610A" w:rsidRPr="00DA6B18" w:rsidRDefault="009F6F4A" w:rsidP="009F6F4A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  12.010,20</w:t>
            </w:r>
          </w:p>
        </w:tc>
        <w:tc>
          <w:tcPr>
            <w:tcW w:w="2280" w:type="dxa"/>
          </w:tcPr>
          <w:p w:rsidR="001F610A" w:rsidRPr="00DA6B18" w:rsidRDefault="009F6F4A" w:rsidP="00B7482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  6.017,96</w:t>
            </w:r>
          </w:p>
        </w:tc>
        <w:tc>
          <w:tcPr>
            <w:tcW w:w="2342" w:type="dxa"/>
          </w:tcPr>
          <w:p w:rsidR="001F610A" w:rsidRPr="00DA6B18" w:rsidRDefault="009F6F4A" w:rsidP="00B7482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  5.992,24</w:t>
            </w:r>
          </w:p>
        </w:tc>
      </w:tr>
    </w:tbl>
    <w:p w:rsidR="00765749" w:rsidRDefault="00645803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  <w:r w:rsidRPr="00533CC7">
        <w:rPr>
          <w:rStyle w:val="Gl"/>
          <w:rFonts w:ascii="Times New Roman" w:hAnsi="Times New Roman"/>
          <w:b w:val="0"/>
          <w:i w:val="0"/>
          <w:sz w:val="32"/>
          <w:szCs w:val="28"/>
        </w:rPr>
        <w:t>Bakanlığımız teşkilatında</w:t>
      </w:r>
      <w:r w:rsidR="00765749" w:rsidRPr="00533CC7">
        <w:rPr>
          <w:rStyle w:val="Gl"/>
          <w:rFonts w:ascii="Times New Roman" w:hAnsi="Times New Roman"/>
          <w:b w:val="0"/>
          <w:i w:val="0"/>
          <w:sz w:val="32"/>
          <w:szCs w:val="28"/>
        </w:rPr>
        <w:t>, diğer kamu kurum ve kuruluşlarında görev yapan personel ile eş, çocukları ve bakmakla yükümlü olduğu aile bireylerinin konaklama ihtiyacını</w:t>
      </w:r>
      <w:r w:rsidRPr="00533CC7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karşılamak amacıyla hizmet vermektedir.</w:t>
      </w:r>
    </w:p>
    <w:p w:rsidR="008B4D5B" w:rsidRDefault="008B4D5B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  <w:r>
        <w:rPr>
          <w:rStyle w:val="Gl"/>
          <w:rFonts w:ascii="Times New Roman" w:hAnsi="Times New Roman"/>
          <w:i w:val="0"/>
          <w:sz w:val="36"/>
          <w:szCs w:val="36"/>
        </w:rPr>
        <w:t>DEFTERDARLIK YEMEKHANESİ</w:t>
      </w: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Pr="008B4D5B" w:rsidRDefault="008B4D5B" w:rsidP="005E744F">
      <w:pPr>
        <w:spacing w:after="0" w:line="240" w:lineRule="auto"/>
        <w:jc w:val="both"/>
        <w:rPr>
          <w:rFonts w:ascii="Times New Roman" w:hAnsi="Times New Roman"/>
          <w:i w:val="0"/>
          <w:sz w:val="36"/>
          <w:szCs w:val="28"/>
          <w:lang w:eastAsia="tr-TR"/>
        </w:rPr>
      </w:pPr>
      <w:r>
        <w:rPr>
          <w:rStyle w:val="Gl"/>
          <w:rFonts w:ascii="Times New Roman" w:hAnsi="Times New Roman"/>
          <w:i w:val="0"/>
          <w:sz w:val="36"/>
          <w:szCs w:val="36"/>
        </w:rPr>
        <w:tab/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Defterdarlık 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Yemekhanesi; Yeni Valilik Binası 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>D Blok -1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>.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 katında 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10 çalışanı </w:t>
      </w:r>
      <w:proofErr w:type="gramStart"/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ve 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 </w:t>
      </w:r>
      <w:r w:rsidR="005E744F" w:rsidRPr="00BC2280">
        <w:rPr>
          <w:rStyle w:val="Gl"/>
          <w:rFonts w:ascii="Times New Roman" w:hAnsi="Times New Roman"/>
          <w:i w:val="0"/>
          <w:sz w:val="36"/>
          <w:szCs w:val="36"/>
        </w:rPr>
        <w:t>200</w:t>
      </w:r>
      <w:proofErr w:type="gramEnd"/>
      <w:r w:rsidRPr="00BC2280">
        <w:rPr>
          <w:rStyle w:val="Gl"/>
          <w:rFonts w:ascii="Times New Roman" w:hAnsi="Times New Roman"/>
          <w:i w:val="0"/>
          <w:sz w:val="36"/>
          <w:szCs w:val="36"/>
        </w:rPr>
        <w:t xml:space="preserve">  kişi kapasitesi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 ile 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tüm Valilik çalışanlarına 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hizmet vermektedir. </w:t>
      </w:r>
    </w:p>
    <w:p w:rsidR="008B4D5B" w:rsidRPr="00533CC7" w:rsidRDefault="008B4D5B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</w:p>
    <w:sectPr w:rsidR="008B4D5B" w:rsidRPr="00533CC7" w:rsidSect="00BD1483">
      <w:footerReference w:type="default" r:id="rId8"/>
      <w:pgSz w:w="11906" w:h="16838"/>
      <w:pgMar w:top="851" w:right="284" w:bottom="1418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D4" w:rsidRDefault="008564D4" w:rsidP="00004D5B">
      <w:pPr>
        <w:spacing w:after="0" w:line="240" w:lineRule="auto"/>
      </w:pPr>
      <w:r>
        <w:separator/>
      </w:r>
    </w:p>
  </w:endnote>
  <w:endnote w:type="continuationSeparator" w:id="1">
    <w:p w:rsidR="008564D4" w:rsidRDefault="008564D4" w:rsidP="0000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F" w:rsidRDefault="00CB7D4F">
    <w:pPr>
      <w:pStyle w:val="Altbilgi"/>
      <w:rPr>
        <w:color w:val="000000"/>
        <w:sz w:val="24"/>
        <w:szCs w:val="24"/>
      </w:rPr>
    </w:pPr>
  </w:p>
  <w:p w:rsidR="00CB7D4F" w:rsidRDefault="00CB7D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D4" w:rsidRDefault="008564D4" w:rsidP="00004D5B">
      <w:pPr>
        <w:spacing w:after="0" w:line="240" w:lineRule="auto"/>
      </w:pPr>
      <w:r>
        <w:separator/>
      </w:r>
    </w:p>
  </w:footnote>
  <w:footnote w:type="continuationSeparator" w:id="1">
    <w:p w:rsidR="008564D4" w:rsidRDefault="008564D4" w:rsidP="0000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00"/>
    <w:multiLevelType w:val="hybridMultilevel"/>
    <w:tmpl w:val="BDD646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5AED"/>
    <w:multiLevelType w:val="hybridMultilevel"/>
    <w:tmpl w:val="3E4423DA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068677C1"/>
    <w:multiLevelType w:val="hybridMultilevel"/>
    <w:tmpl w:val="FD1CAFDE"/>
    <w:lvl w:ilvl="0" w:tplc="3B7EC5E2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340A"/>
    <w:multiLevelType w:val="hybridMultilevel"/>
    <w:tmpl w:val="BCB61068"/>
    <w:lvl w:ilvl="0" w:tplc="8F900A4E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90CA3"/>
    <w:multiLevelType w:val="hybridMultilevel"/>
    <w:tmpl w:val="F5266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EFB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38FC5C8E"/>
    <w:multiLevelType w:val="hybridMultilevel"/>
    <w:tmpl w:val="D1C04220"/>
    <w:lvl w:ilvl="0" w:tplc="FEF2210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360F"/>
    <w:multiLevelType w:val="hybridMultilevel"/>
    <w:tmpl w:val="590EEB2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6A498B"/>
    <w:multiLevelType w:val="hybridMultilevel"/>
    <w:tmpl w:val="AB5421D2"/>
    <w:lvl w:ilvl="0" w:tplc="7004D6C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9">
    <w:nsid w:val="428A73A6"/>
    <w:multiLevelType w:val="hybridMultilevel"/>
    <w:tmpl w:val="415838B2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4F9E2FAE"/>
    <w:multiLevelType w:val="hybridMultilevel"/>
    <w:tmpl w:val="3CAC016A"/>
    <w:lvl w:ilvl="0" w:tplc="6BDEA4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2013AD3"/>
    <w:multiLevelType w:val="hybridMultilevel"/>
    <w:tmpl w:val="F1CE264E"/>
    <w:lvl w:ilvl="0" w:tplc="A4AC0354">
      <w:start w:val="1"/>
      <w:numFmt w:val="lowerLetter"/>
      <w:lvlText w:val="%1)"/>
      <w:lvlJc w:val="left"/>
      <w:pPr>
        <w:ind w:left="50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2">
    <w:nsid w:val="53180397"/>
    <w:multiLevelType w:val="hybridMultilevel"/>
    <w:tmpl w:val="2FC4D8F4"/>
    <w:lvl w:ilvl="0" w:tplc="BA5A94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5932978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56CF132F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68874049"/>
    <w:multiLevelType w:val="hybridMultilevel"/>
    <w:tmpl w:val="54D4D8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B479F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6E6A1E71"/>
    <w:multiLevelType w:val="hybridMultilevel"/>
    <w:tmpl w:val="2FC4D8F4"/>
    <w:lvl w:ilvl="0" w:tplc="BA5A94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0C86E6A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7BDF5A9F"/>
    <w:multiLevelType w:val="hybridMultilevel"/>
    <w:tmpl w:val="5D2CBC56"/>
    <w:lvl w:ilvl="0" w:tplc="BAF853EE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3"/>
  </w:num>
  <w:num w:numId="18">
    <w:abstractNumId w:val="6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040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3F"/>
    <w:rsid w:val="0000444D"/>
    <w:rsid w:val="00004D5B"/>
    <w:rsid w:val="00005B1B"/>
    <w:rsid w:val="00006F79"/>
    <w:rsid w:val="00007295"/>
    <w:rsid w:val="000138A2"/>
    <w:rsid w:val="00013B66"/>
    <w:rsid w:val="00014744"/>
    <w:rsid w:val="000202F7"/>
    <w:rsid w:val="00025CB7"/>
    <w:rsid w:val="00041A03"/>
    <w:rsid w:val="0004501B"/>
    <w:rsid w:val="000553F3"/>
    <w:rsid w:val="00055D10"/>
    <w:rsid w:val="0006460F"/>
    <w:rsid w:val="000664A8"/>
    <w:rsid w:val="000722B7"/>
    <w:rsid w:val="00073E70"/>
    <w:rsid w:val="0007635D"/>
    <w:rsid w:val="00082929"/>
    <w:rsid w:val="00083391"/>
    <w:rsid w:val="00085783"/>
    <w:rsid w:val="00090013"/>
    <w:rsid w:val="000A4A7A"/>
    <w:rsid w:val="000B2AC6"/>
    <w:rsid w:val="000B4B6E"/>
    <w:rsid w:val="000B60C3"/>
    <w:rsid w:val="000C1C0B"/>
    <w:rsid w:val="000C26D5"/>
    <w:rsid w:val="000C527F"/>
    <w:rsid w:val="000D782A"/>
    <w:rsid w:val="000E0CD0"/>
    <w:rsid w:val="000E348D"/>
    <w:rsid w:val="000E3C93"/>
    <w:rsid w:val="000F21E4"/>
    <w:rsid w:val="000F61E2"/>
    <w:rsid w:val="000F6B06"/>
    <w:rsid w:val="000F7BC8"/>
    <w:rsid w:val="001006F4"/>
    <w:rsid w:val="001048B6"/>
    <w:rsid w:val="001123EE"/>
    <w:rsid w:val="00112775"/>
    <w:rsid w:val="00117F03"/>
    <w:rsid w:val="001224D0"/>
    <w:rsid w:val="0012321D"/>
    <w:rsid w:val="00125B7E"/>
    <w:rsid w:val="001352D9"/>
    <w:rsid w:val="00135694"/>
    <w:rsid w:val="0013689C"/>
    <w:rsid w:val="001435A9"/>
    <w:rsid w:val="001435B8"/>
    <w:rsid w:val="00143780"/>
    <w:rsid w:val="001456B0"/>
    <w:rsid w:val="00145F1E"/>
    <w:rsid w:val="0015032F"/>
    <w:rsid w:val="00153CEB"/>
    <w:rsid w:val="001555FF"/>
    <w:rsid w:val="0016026A"/>
    <w:rsid w:val="00162AE4"/>
    <w:rsid w:val="001639B4"/>
    <w:rsid w:val="00165580"/>
    <w:rsid w:val="00167AD0"/>
    <w:rsid w:val="00171860"/>
    <w:rsid w:val="00171BC7"/>
    <w:rsid w:val="0018016D"/>
    <w:rsid w:val="001818CB"/>
    <w:rsid w:val="00185CAC"/>
    <w:rsid w:val="001935AD"/>
    <w:rsid w:val="00194BEB"/>
    <w:rsid w:val="00196BB0"/>
    <w:rsid w:val="00197D02"/>
    <w:rsid w:val="001A4204"/>
    <w:rsid w:val="001A4BCC"/>
    <w:rsid w:val="001A4D9D"/>
    <w:rsid w:val="001B18A9"/>
    <w:rsid w:val="001B53C6"/>
    <w:rsid w:val="001C46CD"/>
    <w:rsid w:val="001C6474"/>
    <w:rsid w:val="001D0EF4"/>
    <w:rsid w:val="001D6275"/>
    <w:rsid w:val="001F2377"/>
    <w:rsid w:val="001F610A"/>
    <w:rsid w:val="002037F3"/>
    <w:rsid w:val="00206A90"/>
    <w:rsid w:val="00206B29"/>
    <w:rsid w:val="00215526"/>
    <w:rsid w:val="0022281E"/>
    <w:rsid w:val="002264DD"/>
    <w:rsid w:val="00243772"/>
    <w:rsid w:val="002449CE"/>
    <w:rsid w:val="00245D59"/>
    <w:rsid w:val="00247134"/>
    <w:rsid w:val="002511C6"/>
    <w:rsid w:val="00254693"/>
    <w:rsid w:val="00255517"/>
    <w:rsid w:val="00255D32"/>
    <w:rsid w:val="0026298E"/>
    <w:rsid w:val="00262AD7"/>
    <w:rsid w:val="002632B1"/>
    <w:rsid w:val="0027673F"/>
    <w:rsid w:val="002842EF"/>
    <w:rsid w:val="002855C1"/>
    <w:rsid w:val="002857B9"/>
    <w:rsid w:val="00296118"/>
    <w:rsid w:val="00296616"/>
    <w:rsid w:val="002A2804"/>
    <w:rsid w:val="002A2BBE"/>
    <w:rsid w:val="002A4346"/>
    <w:rsid w:val="002A578E"/>
    <w:rsid w:val="002A7F99"/>
    <w:rsid w:val="002B5B90"/>
    <w:rsid w:val="002B6B76"/>
    <w:rsid w:val="002C0F17"/>
    <w:rsid w:val="002C29BC"/>
    <w:rsid w:val="002C5ECE"/>
    <w:rsid w:val="002D00F6"/>
    <w:rsid w:val="002D5E08"/>
    <w:rsid w:val="002E097B"/>
    <w:rsid w:val="002E3FA4"/>
    <w:rsid w:val="002E4156"/>
    <w:rsid w:val="002E5568"/>
    <w:rsid w:val="002F344A"/>
    <w:rsid w:val="00304475"/>
    <w:rsid w:val="00305B49"/>
    <w:rsid w:val="00307185"/>
    <w:rsid w:val="00310DBE"/>
    <w:rsid w:val="003133A0"/>
    <w:rsid w:val="003148E6"/>
    <w:rsid w:val="003243AA"/>
    <w:rsid w:val="0032642A"/>
    <w:rsid w:val="00333F1A"/>
    <w:rsid w:val="00340D3F"/>
    <w:rsid w:val="00341710"/>
    <w:rsid w:val="00346C2C"/>
    <w:rsid w:val="00354C08"/>
    <w:rsid w:val="0035714C"/>
    <w:rsid w:val="003576CC"/>
    <w:rsid w:val="00362D3E"/>
    <w:rsid w:val="00367C05"/>
    <w:rsid w:val="0037329B"/>
    <w:rsid w:val="00373CCF"/>
    <w:rsid w:val="00376219"/>
    <w:rsid w:val="00381457"/>
    <w:rsid w:val="00393036"/>
    <w:rsid w:val="00395D26"/>
    <w:rsid w:val="00397FF8"/>
    <w:rsid w:val="003A2655"/>
    <w:rsid w:val="003A5D56"/>
    <w:rsid w:val="003A6BE2"/>
    <w:rsid w:val="003A7759"/>
    <w:rsid w:val="003C2E11"/>
    <w:rsid w:val="003C4C8F"/>
    <w:rsid w:val="003D126A"/>
    <w:rsid w:val="003D3E50"/>
    <w:rsid w:val="003D7758"/>
    <w:rsid w:val="003E054F"/>
    <w:rsid w:val="003E1B4B"/>
    <w:rsid w:val="003E4A24"/>
    <w:rsid w:val="003E694B"/>
    <w:rsid w:val="003F22BF"/>
    <w:rsid w:val="003F7B2D"/>
    <w:rsid w:val="003F7D9B"/>
    <w:rsid w:val="00411060"/>
    <w:rsid w:val="004131C4"/>
    <w:rsid w:val="00422934"/>
    <w:rsid w:val="004300F5"/>
    <w:rsid w:val="004312D9"/>
    <w:rsid w:val="00431711"/>
    <w:rsid w:val="0043488A"/>
    <w:rsid w:val="004443D8"/>
    <w:rsid w:val="0044515A"/>
    <w:rsid w:val="00446D38"/>
    <w:rsid w:val="00462CFE"/>
    <w:rsid w:val="004670E7"/>
    <w:rsid w:val="004731F0"/>
    <w:rsid w:val="0047363A"/>
    <w:rsid w:val="0047717E"/>
    <w:rsid w:val="004818F2"/>
    <w:rsid w:val="00482BEE"/>
    <w:rsid w:val="00490EA8"/>
    <w:rsid w:val="00496611"/>
    <w:rsid w:val="004A13AF"/>
    <w:rsid w:val="004A4A4F"/>
    <w:rsid w:val="004B37BA"/>
    <w:rsid w:val="004B7E05"/>
    <w:rsid w:val="004C237E"/>
    <w:rsid w:val="004C5536"/>
    <w:rsid w:val="004C6E96"/>
    <w:rsid w:val="004D0D4A"/>
    <w:rsid w:val="004D57C8"/>
    <w:rsid w:val="004D64C2"/>
    <w:rsid w:val="004E0C5E"/>
    <w:rsid w:val="004E35A9"/>
    <w:rsid w:val="004E5D27"/>
    <w:rsid w:val="004E76BB"/>
    <w:rsid w:val="00506E0D"/>
    <w:rsid w:val="005172FE"/>
    <w:rsid w:val="005229BE"/>
    <w:rsid w:val="005242BB"/>
    <w:rsid w:val="00533CC7"/>
    <w:rsid w:val="0053791B"/>
    <w:rsid w:val="005420A3"/>
    <w:rsid w:val="005451B3"/>
    <w:rsid w:val="00547BBA"/>
    <w:rsid w:val="0055405A"/>
    <w:rsid w:val="00556763"/>
    <w:rsid w:val="005636CE"/>
    <w:rsid w:val="00565F7C"/>
    <w:rsid w:val="005675B6"/>
    <w:rsid w:val="00572377"/>
    <w:rsid w:val="00577970"/>
    <w:rsid w:val="00584F49"/>
    <w:rsid w:val="00586B53"/>
    <w:rsid w:val="005A0266"/>
    <w:rsid w:val="005A03A7"/>
    <w:rsid w:val="005A2F7D"/>
    <w:rsid w:val="005A4484"/>
    <w:rsid w:val="005A7A0F"/>
    <w:rsid w:val="005B2361"/>
    <w:rsid w:val="005C0445"/>
    <w:rsid w:val="005D119E"/>
    <w:rsid w:val="005D320C"/>
    <w:rsid w:val="005D69C2"/>
    <w:rsid w:val="005D7523"/>
    <w:rsid w:val="005E0782"/>
    <w:rsid w:val="005E28DC"/>
    <w:rsid w:val="005E72AA"/>
    <w:rsid w:val="005E744F"/>
    <w:rsid w:val="005F12A8"/>
    <w:rsid w:val="005F5479"/>
    <w:rsid w:val="005F69F8"/>
    <w:rsid w:val="005F7888"/>
    <w:rsid w:val="00612701"/>
    <w:rsid w:val="0062167A"/>
    <w:rsid w:val="0062436E"/>
    <w:rsid w:val="0063128E"/>
    <w:rsid w:val="0063194E"/>
    <w:rsid w:val="00632092"/>
    <w:rsid w:val="00634041"/>
    <w:rsid w:val="0063428F"/>
    <w:rsid w:val="00645803"/>
    <w:rsid w:val="00645E99"/>
    <w:rsid w:val="00651FA1"/>
    <w:rsid w:val="006540D8"/>
    <w:rsid w:val="00655244"/>
    <w:rsid w:val="0065657B"/>
    <w:rsid w:val="00657307"/>
    <w:rsid w:val="00657EBB"/>
    <w:rsid w:val="00664601"/>
    <w:rsid w:val="00665409"/>
    <w:rsid w:val="00665A7A"/>
    <w:rsid w:val="00671286"/>
    <w:rsid w:val="00672A72"/>
    <w:rsid w:val="00673459"/>
    <w:rsid w:val="00674809"/>
    <w:rsid w:val="006749AC"/>
    <w:rsid w:val="00681639"/>
    <w:rsid w:val="006831C9"/>
    <w:rsid w:val="00691E93"/>
    <w:rsid w:val="006960E9"/>
    <w:rsid w:val="00697BD1"/>
    <w:rsid w:val="006A6045"/>
    <w:rsid w:val="006B23A6"/>
    <w:rsid w:val="006B4F38"/>
    <w:rsid w:val="006B532D"/>
    <w:rsid w:val="006C40DA"/>
    <w:rsid w:val="006D6727"/>
    <w:rsid w:val="006D703A"/>
    <w:rsid w:val="006E00C4"/>
    <w:rsid w:val="006E5B17"/>
    <w:rsid w:val="006F1051"/>
    <w:rsid w:val="006F2040"/>
    <w:rsid w:val="00711325"/>
    <w:rsid w:val="00713E47"/>
    <w:rsid w:val="00723A8F"/>
    <w:rsid w:val="007246F0"/>
    <w:rsid w:val="007348DA"/>
    <w:rsid w:val="00754B61"/>
    <w:rsid w:val="00756D8C"/>
    <w:rsid w:val="00760E94"/>
    <w:rsid w:val="0076241E"/>
    <w:rsid w:val="0076244D"/>
    <w:rsid w:val="00763033"/>
    <w:rsid w:val="00765749"/>
    <w:rsid w:val="00776E2F"/>
    <w:rsid w:val="0078227D"/>
    <w:rsid w:val="0078496E"/>
    <w:rsid w:val="007904A8"/>
    <w:rsid w:val="00795085"/>
    <w:rsid w:val="007A3C82"/>
    <w:rsid w:val="007A4D81"/>
    <w:rsid w:val="007B1329"/>
    <w:rsid w:val="007B1458"/>
    <w:rsid w:val="007B16CB"/>
    <w:rsid w:val="007C7BBB"/>
    <w:rsid w:val="007D20F7"/>
    <w:rsid w:val="007D3A77"/>
    <w:rsid w:val="007D4B2C"/>
    <w:rsid w:val="007D5691"/>
    <w:rsid w:val="007E1C8A"/>
    <w:rsid w:val="007E2385"/>
    <w:rsid w:val="007E3286"/>
    <w:rsid w:val="007F4587"/>
    <w:rsid w:val="007F461A"/>
    <w:rsid w:val="007F47BC"/>
    <w:rsid w:val="008014E4"/>
    <w:rsid w:val="00805F98"/>
    <w:rsid w:val="00806558"/>
    <w:rsid w:val="00814F5F"/>
    <w:rsid w:val="00821182"/>
    <w:rsid w:val="008213B2"/>
    <w:rsid w:val="0082173B"/>
    <w:rsid w:val="00823F04"/>
    <w:rsid w:val="00825754"/>
    <w:rsid w:val="00826F89"/>
    <w:rsid w:val="00832295"/>
    <w:rsid w:val="0083536E"/>
    <w:rsid w:val="008424EC"/>
    <w:rsid w:val="008448B4"/>
    <w:rsid w:val="00847247"/>
    <w:rsid w:val="00847CED"/>
    <w:rsid w:val="0085037D"/>
    <w:rsid w:val="008518AF"/>
    <w:rsid w:val="0085441C"/>
    <w:rsid w:val="008564D4"/>
    <w:rsid w:val="00864486"/>
    <w:rsid w:val="00874BA5"/>
    <w:rsid w:val="00880893"/>
    <w:rsid w:val="00880F72"/>
    <w:rsid w:val="0089156B"/>
    <w:rsid w:val="00891A62"/>
    <w:rsid w:val="008951FC"/>
    <w:rsid w:val="00896D15"/>
    <w:rsid w:val="008A1C06"/>
    <w:rsid w:val="008A2DB7"/>
    <w:rsid w:val="008A3124"/>
    <w:rsid w:val="008B320D"/>
    <w:rsid w:val="008B4D5B"/>
    <w:rsid w:val="008B7850"/>
    <w:rsid w:val="008C0D01"/>
    <w:rsid w:val="008C1124"/>
    <w:rsid w:val="008C21E1"/>
    <w:rsid w:val="008C58C9"/>
    <w:rsid w:val="008C745E"/>
    <w:rsid w:val="008C7682"/>
    <w:rsid w:val="008D5A0C"/>
    <w:rsid w:val="008E1E5E"/>
    <w:rsid w:val="008E72E2"/>
    <w:rsid w:val="008F3D6F"/>
    <w:rsid w:val="008F5C70"/>
    <w:rsid w:val="00902929"/>
    <w:rsid w:val="00906F13"/>
    <w:rsid w:val="0090774E"/>
    <w:rsid w:val="00911F4E"/>
    <w:rsid w:val="009140B6"/>
    <w:rsid w:val="0091656F"/>
    <w:rsid w:val="00917D92"/>
    <w:rsid w:val="0093672E"/>
    <w:rsid w:val="00941541"/>
    <w:rsid w:val="00945092"/>
    <w:rsid w:val="00946CF2"/>
    <w:rsid w:val="00952802"/>
    <w:rsid w:val="00953878"/>
    <w:rsid w:val="009547E3"/>
    <w:rsid w:val="0096514D"/>
    <w:rsid w:val="00965DC9"/>
    <w:rsid w:val="00971F12"/>
    <w:rsid w:val="009762FE"/>
    <w:rsid w:val="00981F9A"/>
    <w:rsid w:val="00986E14"/>
    <w:rsid w:val="00990BB5"/>
    <w:rsid w:val="00996216"/>
    <w:rsid w:val="009A6DD7"/>
    <w:rsid w:val="009B7339"/>
    <w:rsid w:val="009C1E26"/>
    <w:rsid w:val="009C42EC"/>
    <w:rsid w:val="009C5A5F"/>
    <w:rsid w:val="009C6367"/>
    <w:rsid w:val="009D074B"/>
    <w:rsid w:val="009D47FF"/>
    <w:rsid w:val="009D5928"/>
    <w:rsid w:val="009D6983"/>
    <w:rsid w:val="009E2805"/>
    <w:rsid w:val="009E5FBD"/>
    <w:rsid w:val="009F44D7"/>
    <w:rsid w:val="009F5F0A"/>
    <w:rsid w:val="009F6F4A"/>
    <w:rsid w:val="00A01002"/>
    <w:rsid w:val="00A0243E"/>
    <w:rsid w:val="00A02853"/>
    <w:rsid w:val="00A12BAE"/>
    <w:rsid w:val="00A158FE"/>
    <w:rsid w:val="00A176FE"/>
    <w:rsid w:val="00A20851"/>
    <w:rsid w:val="00A20A73"/>
    <w:rsid w:val="00A225F1"/>
    <w:rsid w:val="00A258BF"/>
    <w:rsid w:val="00A302D7"/>
    <w:rsid w:val="00A30CF7"/>
    <w:rsid w:val="00A3533A"/>
    <w:rsid w:val="00A35E47"/>
    <w:rsid w:val="00A372E4"/>
    <w:rsid w:val="00A405AC"/>
    <w:rsid w:val="00A45B75"/>
    <w:rsid w:val="00A50C0E"/>
    <w:rsid w:val="00A5292B"/>
    <w:rsid w:val="00A538DF"/>
    <w:rsid w:val="00A63AA5"/>
    <w:rsid w:val="00A651EF"/>
    <w:rsid w:val="00A75024"/>
    <w:rsid w:val="00A75E35"/>
    <w:rsid w:val="00A822BC"/>
    <w:rsid w:val="00A8526A"/>
    <w:rsid w:val="00A869BA"/>
    <w:rsid w:val="00A95A75"/>
    <w:rsid w:val="00AA7FF1"/>
    <w:rsid w:val="00AD1D97"/>
    <w:rsid w:val="00AD2167"/>
    <w:rsid w:val="00AD4336"/>
    <w:rsid w:val="00AE225B"/>
    <w:rsid w:val="00AE3159"/>
    <w:rsid w:val="00AE56A7"/>
    <w:rsid w:val="00AE6D6E"/>
    <w:rsid w:val="00AF487B"/>
    <w:rsid w:val="00B01449"/>
    <w:rsid w:val="00B07D83"/>
    <w:rsid w:val="00B100ED"/>
    <w:rsid w:val="00B11462"/>
    <w:rsid w:val="00B1631E"/>
    <w:rsid w:val="00B21520"/>
    <w:rsid w:val="00B24178"/>
    <w:rsid w:val="00B31516"/>
    <w:rsid w:val="00B369FE"/>
    <w:rsid w:val="00B43486"/>
    <w:rsid w:val="00B502CA"/>
    <w:rsid w:val="00B514B5"/>
    <w:rsid w:val="00B55886"/>
    <w:rsid w:val="00B57E7F"/>
    <w:rsid w:val="00B60996"/>
    <w:rsid w:val="00B73AD3"/>
    <w:rsid w:val="00B74823"/>
    <w:rsid w:val="00B80103"/>
    <w:rsid w:val="00B831A7"/>
    <w:rsid w:val="00B8507C"/>
    <w:rsid w:val="00B85DD0"/>
    <w:rsid w:val="00B86DAA"/>
    <w:rsid w:val="00BA4B0C"/>
    <w:rsid w:val="00BA6B70"/>
    <w:rsid w:val="00BB59CD"/>
    <w:rsid w:val="00BB6954"/>
    <w:rsid w:val="00BC0F45"/>
    <w:rsid w:val="00BC2280"/>
    <w:rsid w:val="00BC285E"/>
    <w:rsid w:val="00BC2AFA"/>
    <w:rsid w:val="00BC51C3"/>
    <w:rsid w:val="00BD1483"/>
    <w:rsid w:val="00BD291C"/>
    <w:rsid w:val="00BD3618"/>
    <w:rsid w:val="00BD73CD"/>
    <w:rsid w:val="00BE02A8"/>
    <w:rsid w:val="00BE6152"/>
    <w:rsid w:val="00BF33D1"/>
    <w:rsid w:val="00BF4A08"/>
    <w:rsid w:val="00C0062C"/>
    <w:rsid w:val="00C01BF1"/>
    <w:rsid w:val="00C058BE"/>
    <w:rsid w:val="00C11B3D"/>
    <w:rsid w:val="00C11BE5"/>
    <w:rsid w:val="00C17B89"/>
    <w:rsid w:val="00C25024"/>
    <w:rsid w:val="00C36AF3"/>
    <w:rsid w:val="00C40791"/>
    <w:rsid w:val="00C45010"/>
    <w:rsid w:val="00C468C5"/>
    <w:rsid w:val="00C50DF9"/>
    <w:rsid w:val="00C51177"/>
    <w:rsid w:val="00C55997"/>
    <w:rsid w:val="00C647C0"/>
    <w:rsid w:val="00C72238"/>
    <w:rsid w:val="00C740C6"/>
    <w:rsid w:val="00C8657A"/>
    <w:rsid w:val="00C87FA1"/>
    <w:rsid w:val="00C9090E"/>
    <w:rsid w:val="00CA72B6"/>
    <w:rsid w:val="00CB18CD"/>
    <w:rsid w:val="00CB53D6"/>
    <w:rsid w:val="00CB5DDF"/>
    <w:rsid w:val="00CB7D4F"/>
    <w:rsid w:val="00CC08C3"/>
    <w:rsid w:val="00CC0A8E"/>
    <w:rsid w:val="00CC106A"/>
    <w:rsid w:val="00CC1434"/>
    <w:rsid w:val="00CC186D"/>
    <w:rsid w:val="00CC28CD"/>
    <w:rsid w:val="00CD27DD"/>
    <w:rsid w:val="00CF19E7"/>
    <w:rsid w:val="00CF796F"/>
    <w:rsid w:val="00D0193C"/>
    <w:rsid w:val="00D020A5"/>
    <w:rsid w:val="00D02F42"/>
    <w:rsid w:val="00D04940"/>
    <w:rsid w:val="00D06237"/>
    <w:rsid w:val="00D07A25"/>
    <w:rsid w:val="00D114C2"/>
    <w:rsid w:val="00D12660"/>
    <w:rsid w:val="00D12B88"/>
    <w:rsid w:val="00D13ABF"/>
    <w:rsid w:val="00D1471F"/>
    <w:rsid w:val="00D33D76"/>
    <w:rsid w:val="00D36D52"/>
    <w:rsid w:val="00D434E8"/>
    <w:rsid w:val="00D44A88"/>
    <w:rsid w:val="00D4681F"/>
    <w:rsid w:val="00D5062D"/>
    <w:rsid w:val="00D555A0"/>
    <w:rsid w:val="00D555AB"/>
    <w:rsid w:val="00D578B1"/>
    <w:rsid w:val="00D604C0"/>
    <w:rsid w:val="00D70735"/>
    <w:rsid w:val="00D71754"/>
    <w:rsid w:val="00D71C43"/>
    <w:rsid w:val="00D9360F"/>
    <w:rsid w:val="00D96924"/>
    <w:rsid w:val="00DA1784"/>
    <w:rsid w:val="00DA6B18"/>
    <w:rsid w:val="00DB1ED7"/>
    <w:rsid w:val="00DC1D94"/>
    <w:rsid w:val="00DE2363"/>
    <w:rsid w:val="00DF53C2"/>
    <w:rsid w:val="00E011D5"/>
    <w:rsid w:val="00E01420"/>
    <w:rsid w:val="00E03D05"/>
    <w:rsid w:val="00E075E8"/>
    <w:rsid w:val="00E16864"/>
    <w:rsid w:val="00E26402"/>
    <w:rsid w:val="00E31CB1"/>
    <w:rsid w:val="00E364D9"/>
    <w:rsid w:val="00E43D43"/>
    <w:rsid w:val="00E45298"/>
    <w:rsid w:val="00E45B50"/>
    <w:rsid w:val="00E5273E"/>
    <w:rsid w:val="00E55679"/>
    <w:rsid w:val="00E5570A"/>
    <w:rsid w:val="00E619B0"/>
    <w:rsid w:val="00E67EE4"/>
    <w:rsid w:val="00E74938"/>
    <w:rsid w:val="00E76E38"/>
    <w:rsid w:val="00E815BE"/>
    <w:rsid w:val="00E853CA"/>
    <w:rsid w:val="00E90113"/>
    <w:rsid w:val="00E96B38"/>
    <w:rsid w:val="00E97167"/>
    <w:rsid w:val="00EA4421"/>
    <w:rsid w:val="00EA5596"/>
    <w:rsid w:val="00EB0273"/>
    <w:rsid w:val="00EB33AE"/>
    <w:rsid w:val="00EB440E"/>
    <w:rsid w:val="00EC0877"/>
    <w:rsid w:val="00EC11E9"/>
    <w:rsid w:val="00EC2E47"/>
    <w:rsid w:val="00EC62BC"/>
    <w:rsid w:val="00EC6EFD"/>
    <w:rsid w:val="00EC71E2"/>
    <w:rsid w:val="00ED3259"/>
    <w:rsid w:val="00ED7463"/>
    <w:rsid w:val="00EE44E3"/>
    <w:rsid w:val="00EE5333"/>
    <w:rsid w:val="00EE77F0"/>
    <w:rsid w:val="00EF160E"/>
    <w:rsid w:val="00EF1CF4"/>
    <w:rsid w:val="00EF2CD3"/>
    <w:rsid w:val="00EF6532"/>
    <w:rsid w:val="00F05098"/>
    <w:rsid w:val="00F06DD2"/>
    <w:rsid w:val="00F07077"/>
    <w:rsid w:val="00F10BD8"/>
    <w:rsid w:val="00F220B1"/>
    <w:rsid w:val="00F32298"/>
    <w:rsid w:val="00F32EE7"/>
    <w:rsid w:val="00F373BE"/>
    <w:rsid w:val="00F37A4E"/>
    <w:rsid w:val="00F411DC"/>
    <w:rsid w:val="00F45050"/>
    <w:rsid w:val="00F46731"/>
    <w:rsid w:val="00F50641"/>
    <w:rsid w:val="00F513F9"/>
    <w:rsid w:val="00F53466"/>
    <w:rsid w:val="00F56CD5"/>
    <w:rsid w:val="00F57F97"/>
    <w:rsid w:val="00F631A5"/>
    <w:rsid w:val="00F717C7"/>
    <w:rsid w:val="00F71C1C"/>
    <w:rsid w:val="00F71D49"/>
    <w:rsid w:val="00F728B8"/>
    <w:rsid w:val="00F73207"/>
    <w:rsid w:val="00F735D4"/>
    <w:rsid w:val="00F76F0F"/>
    <w:rsid w:val="00F80BA6"/>
    <w:rsid w:val="00F826FA"/>
    <w:rsid w:val="00F82700"/>
    <w:rsid w:val="00F852C6"/>
    <w:rsid w:val="00F87DF6"/>
    <w:rsid w:val="00F96AD6"/>
    <w:rsid w:val="00FA0B5E"/>
    <w:rsid w:val="00FA0C44"/>
    <w:rsid w:val="00FA7359"/>
    <w:rsid w:val="00FB1C7B"/>
    <w:rsid w:val="00FB79DA"/>
    <w:rsid w:val="00FC1B22"/>
    <w:rsid w:val="00FC71A8"/>
    <w:rsid w:val="00FD1065"/>
    <w:rsid w:val="00FD72FC"/>
    <w:rsid w:val="00FF07FB"/>
    <w:rsid w:val="00FF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2037F3"/>
    <w:pPr>
      <w:spacing w:after="200" w:line="288" w:lineRule="auto"/>
    </w:pPr>
    <w:rPr>
      <w:i/>
      <w:iCs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037F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2037F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2037F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2037F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2037F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2037F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/>
      <w:color w:val="943634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2037F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/>
      <w:color w:val="943634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2037F3"/>
    <w:pPr>
      <w:spacing w:before="200" w:after="100" w:line="240" w:lineRule="auto"/>
      <w:outlineLvl w:val="7"/>
    </w:pPr>
    <w:rPr>
      <w:rFonts w:ascii="Cambria" w:hAnsi="Cambria"/>
      <w:color w:val="C0504D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2037F3"/>
    <w:pPr>
      <w:spacing w:before="200" w:after="100" w:line="240" w:lineRule="auto"/>
      <w:outlineLvl w:val="8"/>
    </w:pPr>
    <w:rPr>
      <w:rFonts w:ascii="Cambria" w:hAnsi="Cambria"/>
      <w:color w:val="C0504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037F3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Balk2Char">
    <w:name w:val="Başlık 2 Char"/>
    <w:link w:val="Balk2"/>
    <w:uiPriority w:val="99"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3Char">
    <w:name w:val="Başlık 3 Char"/>
    <w:link w:val="Balk3"/>
    <w:uiPriority w:val="99"/>
    <w:semiHidden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4Char">
    <w:name w:val="Başlık 4 Char"/>
    <w:link w:val="Balk4"/>
    <w:uiPriority w:val="99"/>
    <w:semiHidden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5Char">
    <w:name w:val="Başlık 5 Char"/>
    <w:link w:val="Balk5"/>
    <w:uiPriority w:val="99"/>
    <w:semiHidden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6Char">
    <w:name w:val="Başlık 6 Char"/>
    <w:link w:val="Balk6"/>
    <w:uiPriority w:val="99"/>
    <w:semiHidden/>
    <w:rsid w:val="002037F3"/>
    <w:rPr>
      <w:rFonts w:ascii="Cambria" w:hAnsi="Cambria" w:cs="Times New Roman"/>
      <w:i/>
      <w:iCs/>
      <w:color w:val="943634"/>
    </w:rPr>
  </w:style>
  <w:style w:type="character" w:customStyle="1" w:styleId="Balk7Char">
    <w:name w:val="Başlık 7 Char"/>
    <w:link w:val="Balk7"/>
    <w:uiPriority w:val="99"/>
    <w:semiHidden/>
    <w:rsid w:val="002037F3"/>
    <w:rPr>
      <w:rFonts w:ascii="Cambria" w:hAnsi="Cambria" w:cs="Times New Roman"/>
      <w:i/>
      <w:iCs/>
      <w:color w:val="943634"/>
    </w:rPr>
  </w:style>
  <w:style w:type="character" w:customStyle="1" w:styleId="Balk8Char">
    <w:name w:val="Başlık 8 Char"/>
    <w:link w:val="Balk8"/>
    <w:uiPriority w:val="99"/>
    <w:semiHidden/>
    <w:rsid w:val="002037F3"/>
    <w:rPr>
      <w:rFonts w:ascii="Cambria" w:hAnsi="Cambria" w:cs="Times New Roman"/>
      <w:i/>
      <w:iCs/>
      <w:color w:val="C0504D"/>
    </w:rPr>
  </w:style>
  <w:style w:type="character" w:customStyle="1" w:styleId="Balk9Char">
    <w:name w:val="Başlık 9 Char"/>
    <w:link w:val="Balk9"/>
    <w:uiPriority w:val="99"/>
    <w:semiHidden/>
    <w:rsid w:val="002037F3"/>
    <w:rPr>
      <w:rFonts w:ascii="Cambria" w:hAnsi="Cambria" w:cs="Times New Roman"/>
      <w:i/>
      <w:iCs/>
      <w:color w:val="C0504D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2037F3"/>
    <w:rPr>
      <w:b/>
      <w:bCs/>
      <w:color w:val="943634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2037F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KonuBalChar">
    <w:name w:val="Konu Başlığı Char"/>
    <w:link w:val="KonuBal"/>
    <w:uiPriority w:val="99"/>
    <w:rsid w:val="002037F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2037F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tKonuBalChar">
    <w:name w:val="Alt Konu Başlığı Char"/>
    <w:link w:val="AltKonuBal"/>
    <w:uiPriority w:val="99"/>
    <w:rsid w:val="002037F3"/>
    <w:rPr>
      <w:rFonts w:ascii="Cambria" w:hAnsi="Cambria" w:cs="Times New Roman"/>
      <w:i/>
      <w:iCs/>
      <w:color w:val="622423"/>
      <w:sz w:val="24"/>
      <w:szCs w:val="24"/>
    </w:rPr>
  </w:style>
  <w:style w:type="character" w:styleId="Gl">
    <w:name w:val="Strong"/>
    <w:uiPriority w:val="22"/>
    <w:qFormat/>
    <w:rsid w:val="002037F3"/>
    <w:rPr>
      <w:rFonts w:cs="Times New Roman"/>
      <w:b/>
      <w:spacing w:val="0"/>
    </w:rPr>
  </w:style>
  <w:style w:type="character" w:styleId="Vurgu">
    <w:name w:val="Emphasis"/>
    <w:uiPriority w:val="99"/>
    <w:qFormat/>
    <w:rsid w:val="002037F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ralkYok">
    <w:name w:val="No Spacing"/>
    <w:basedOn w:val="Normal"/>
    <w:uiPriority w:val="99"/>
    <w:qFormat/>
    <w:rsid w:val="002037F3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2037F3"/>
    <w:pPr>
      <w:ind w:left="720"/>
    </w:pPr>
  </w:style>
  <w:style w:type="paragraph" w:styleId="Trnak">
    <w:name w:val="Quote"/>
    <w:basedOn w:val="Normal"/>
    <w:next w:val="Normal"/>
    <w:link w:val="TrnakChar"/>
    <w:uiPriority w:val="99"/>
    <w:qFormat/>
    <w:rsid w:val="002037F3"/>
    <w:rPr>
      <w:i w:val="0"/>
      <w:iCs w:val="0"/>
      <w:color w:val="943634"/>
    </w:rPr>
  </w:style>
  <w:style w:type="character" w:customStyle="1" w:styleId="TrnakChar">
    <w:name w:val="Tırnak Char"/>
    <w:link w:val="Trnak"/>
    <w:uiPriority w:val="99"/>
    <w:rsid w:val="002037F3"/>
    <w:rPr>
      <w:rFonts w:cs="Times New Roman"/>
      <w:color w:val="943634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2037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eskinTrnakChar">
    <w:name w:val="Keskin Tırnak Char"/>
    <w:link w:val="KeskinTrnak"/>
    <w:uiPriority w:val="99"/>
    <w:rsid w:val="002037F3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HafifVurgulama">
    <w:name w:val="Subtle Emphasis"/>
    <w:uiPriority w:val="99"/>
    <w:qFormat/>
    <w:rsid w:val="002037F3"/>
    <w:rPr>
      <w:rFonts w:ascii="Cambria" w:hAnsi="Cambria" w:cs="Times New Roman"/>
      <w:i/>
      <w:color w:val="C0504D"/>
    </w:rPr>
  </w:style>
  <w:style w:type="character" w:styleId="GlVurgulama">
    <w:name w:val="Intense Emphasis"/>
    <w:uiPriority w:val="99"/>
    <w:qFormat/>
    <w:rsid w:val="002037F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HafifBavuru">
    <w:name w:val="Subtle Reference"/>
    <w:uiPriority w:val="99"/>
    <w:qFormat/>
    <w:rsid w:val="002037F3"/>
    <w:rPr>
      <w:rFonts w:cs="Times New Roman"/>
      <w:i/>
      <w:smallCaps/>
      <w:color w:val="C0504D"/>
      <w:u w:color="C0504D"/>
    </w:rPr>
  </w:style>
  <w:style w:type="character" w:styleId="GlBavuru">
    <w:name w:val="Intense Reference"/>
    <w:uiPriority w:val="99"/>
    <w:qFormat/>
    <w:rsid w:val="002037F3"/>
    <w:rPr>
      <w:rFonts w:cs="Times New Roman"/>
      <w:b/>
      <w:i/>
      <w:smallCaps/>
      <w:color w:val="C0504D"/>
      <w:u w:color="C0504D"/>
    </w:rPr>
  </w:style>
  <w:style w:type="character" w:styleId="KitapBal">
    <w:name w:val="Book Title"/>
    <w:uiPriority w:val="99"/>
    <w:qFormat/>
    <w:rsid w:val="002037F3"/>
    <w:rPr>
      <w:rFonts w:ascii="Cambria" w:hAnsi="Cambria" w:cs="Times New Roman"/>
      <w:b/>
      <w:i/>
      <w:smallCaps/>
      <w:color w:val="943634"/>
      <w:u w:val="single"/>
    </w:rPr>
  </w:style>
  <w:style w:type="paragraph" w:styleId="TBal">
    <w:name w:val="TOC Heading"/>
    <w:basedOn w:val="Balk1"/>
    <w:next w:val="Normal"/>
    <w:uiPriority w:val="99"/>
    <w:qFormat/>
    <w:rsid w:val="002037F3"/>
    <w:pPr>
      <w:outlineLvl w:val="9"/>
    </w:pPr>
  </w:style>
  <w:style w:type="table" w:styleId="TabloKlavuzu">
    <w:name w:val="Table Grid"/>
    <w:basedOn w:val="NormalTablo"/>
    <w:uiPriority w:val="99"/>
    <w:rsid w:val="0020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1">
    <w:name w:val="Orta Gölgeleme 2 - Vurgu 11"/>
    <w:basedOn w:val="NormalTablo"/>
    <w:uiPriority w:val="99"/>
    <w:rsid w:val="002037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-Vurgu11">
    <w:name w:val="Orta Liste 1 - Vurgu 11"/>
    <w:basedOn w:val="NormalTablo"/>
    <w:uiPriority w:val="99"/>
    <w:rsid w:val="002037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OrtaGlgeleme1-Vurgu11">
    <w:name w:val="Orta Gölgeleme 1 - Vurgu 11"/>
    <w:basedOn w:val="NormalTablo"/>
    <w:uiPriority w:val="99"/>
    <w:rsid w:val="002037F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rsid w:val="0000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004D5B"/>
    <w:rPr>
      <w:rFonts w:cs="Times New Roman"/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0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004D5B"/>
    <w:rPr>
      <w:rFonts w:cs="Times New Roman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0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4D5B"/>
    <w:rPr>
      <w:rFonts w:ascii="Tahoma" w:hAnsi="Tahoma" w:cs="Tahoma"/>
      <w:i/>
      <w:iCs/>
      <w:sz w:val="16"/>
      <w:szCs w:val="16"/>
    </w:rPr>
  </w:style>
  <w:style w:type="paragraph" w:customStyle="1" w:styleId="CEC00D05F4354E1094F28D836D46DBBF">
    <w:name w:val="CEC00D05F4354E1094F28D836D46DBBF"/>
    <w:uiPriority w:val="99"/>
    <w:rsid w:val="00004D5B"/>
    <w:pPr>
      <w:spacing w:after="200" w:line="276" w:lineRule="auto"/>
    </w:pPr>
    <w:rPr>
      <w:sz w:val="22"/>
      <w:szCs w:val="22"/>
    </w:rPr>
  </w:style>
  <w:style w:type="table" w:customStyle="1" w:styleId="AkListe-Vurgu11">
    <w:name w:val="Açık Liste - Vurgu 11"/>
    <w:basedOn w:val="NormalTablo"/>
    <w:uiPriority w:val="99"/>
    <w:rsid w:val="00847C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rsid w:val="00F32298"/>
    <w:pPr>
      <w:spacing w:before="100" w:beforeAutospacing="1" w:after="100" w:afterAutospacing="1" w:line="240" w:lineRule="auto"/>
    </w:pPr>
    <w:rPr>
      <w:rFonts w:ascii="Times New Roman" w:eastAsia="SimSun" w:hAnsi="Times New Roman"/>
      <w:i w:val="0"/>
      <w:iCs w:val="0"/>
      <w:sz w:val="24"/>
      <w:szCs w:val="24"/>
      <w:lang w:eastAsia="zh-CN"/>
    </w:rPr>
  </w:style>
  <w:style w:type="table" w:customStyle="1" w:styleId="OrtaGlgeleme1-Vurgu110">
    <w:name w:val="Orta Gölgeleme 1 - Vurgu 11"/>
    <w:basedOn w:val="NormalTablo"/>
    <w:uiPriority w:val="99"/>
    <w:rsid w:val="0094154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Dzeltme">
    <w:name w:val="Revision"/>
    <w:hidden/>
    <w:uiPriority w:val="99"/>
    <w:semiHidden/>
    <w:rsid w:val="00D36D52"/>
    <w:rPr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9167-C24B-4292-92CB-C85F384F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573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15.06.2016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Adana Defterdarlığı</dc:creator>
  <cp:lastModifiedBy>Ultimate</cp:lastModifiedBy>
  <cp:revision>58</cp:revision>
  <cp:lastPrinted>2019-04-24T13:35:00Z</cp:lastPrinted>
  <dcterms:created xsi:type="dcterms:W3CDTF">2018-10-01T07:46:00Z</dcterms:created>
  <dcterms:modified xsi:type="dcterms:W3CDTF">2019-04-24T14:15:00Z</dcterms:modified>
</cp:coreProperties>
</file>