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F6B" w:rsidRDefault="00362F6B" w:rsidP="004E5D27">
      <w:pPr>
        <w:rPr>
          <w:rFonts w:ascii="Times New Roman" w:hAnsi="Times New Roman"/>
          <w:b/>
          <w:i w:val="0"/>
          <w:sz w:val="36"/>
          <w:szCs w:val="28"/>
          <w:u w:val="single"/>
          <w:lang w:eastAsia="tr-TR"/>
        </w:rPr>
      </w:pPr>
    </w:p>
    <w:p w:rsidR="00821AD4" w:rsidRPr="00BD0623" w:rsidRDefault="00821AD4" w:rsidP="004E5D27">
      <w:pPr>
        <w:rPr>
          <w:rFonts w:ascii="Times New Roman" w:hAnsi="Times New Roman"/>
          <w:b/>
          <w:i w:val="0"/>
          <w:sz w:val="36"/>
          <w:szCs w:val="28"/>
          <w:u w:val="single"/>
          <w:lang w:eastAsia="tr-TR"/>
        </w:rPr>
      </w:pPr>
    </w:p>
    <w:p w:rsidR="0063128E" w:rsidRPr="005808AB" w:rsidRDefault="005808AB" w:rsidP="004E5D27">
      <w:pPr>
        <w:rPr>
          <w:rFonts w:ascii="Times New Roman" w:hAnsi="Times New Roman"/>
          <w:b/>
          <w:i w:val="0"/>
          <w:sz w:val="32"/>
          <w:szCs w:val="32"/>
          <w:u w:val="single"/>
          <w:lang w:eastAsia="tr-TR"/>
        </w:rPr>
      </w:pPr>
      <w:r>
        <w:rPr>
          <w:rFonts w:ascii="Times New Roman" w:hAnsi="Times New Roman"/>
          <w:b/>
          <w:i w:val="0"/>
          <w:sz w:val="32"/>
          <w:szCs w:val="32"/>
          <w:u w:val="single"/>
          <w:lang w:eastAsia="tr-TR"/>
        </w:rPr>
        <w:t>MUHASEBE BİRİMLERİ:</w:t>
      </w:r>
    </w:p>
    <w:p w:rsidR="0063128E" w:rsidRPr="004F447C" w:rsidRDefault="00941541" w:rsidP="00301146">
      <w:pPr>
        <w:shd w:val="clear" w:color="auto" w:fill="FFFFFF"/>
        <w:spacing w:before="269" w:after="269" w:line="240" w:lineRule="auto"/>
        <w:ind w:firstLine="708"/>
        <w:jc w:val="both"/>
        <w:rPr>
          <w:rFonts w:ascii="Times New Roman" w:hAnsi="Times New Roman"/>
          <w:i w:val="0"/>
          <w:iCs w:val="0"/>
          <w:sz w:val="28"/>
          <w:szCs w:val="28"/>
          <w:lang w:eastAsia="tr-TR"/>
        </w:rPr>
      </w:pPr>
      <w:r w:rsidRPr="004F447C">
        <w:rPr>
          <w:rFonts w:ascii="Times New Roman" w:hAnsi="Times New Roman"/>
          <w:b/>
          <w:i w:val="0"/>
          <w:iCs w:val="0"/>
          <w:sz w:val="28"/>
          <w:szCs w:val="28"/>
          <w:lang w:eastAsia="tr-TR"/>
        </w:rPr>
        <w:t>Muhasebe M</w:t>
      </w:r>
      <w:r w:rsidR="0063128E" w:rsidRPr="004F447C">
        <w:rPr>
          <w:rFonts w:ascii="Times New Roman" w:hAnsi="Times New Roman"/>
          <w:b/>
          <w:i w:val="0"/>
          <w:iCs w:val="0"/>
          <w:sz w:val="28"/>
          <w:szCs w:val="28"/>
          <w:lang w:eastAsia="tr-TR"/>
        </w:rPr>
        <w:t>üdürlü</w:t>
      </w:r>
      <w:r w:rsidR="0038208A">
        <w:rPr>
          <w:rFonts w:ascii="Times New Roman" w:hAnsi="Times New Roman"/>
          <w:b/>
          <w:i w:val="0"/>
          <w:iCs w:val="0"/>
          <w:sz w:val="28"/>
          <w:szCs w:val="28"/>
          <w:lang w:eastAsia="tr-TR"/>
        </w:rPr>
        <w:t>ğü;</w:t>
      </w:r>
      <w:r w:rsidRPr="004F447C">
        <w:rPr>
          <w:rFonts w:ascii="Times New Roman" w:hAnsi="Times New Roman"/>
          <w:i w:val="0"/>
          <w:iCs w:val="0"/>
          <w:sz w:val="28"/>
          <w:szCs w:val="28"/>
          <w:lang w:eastAsia="tr-TR"/>
        </w:rPr>
        <w:t xml:space="preserve">  İl</w:t>
      </w:r>
      <w:r w:rsidR="0063128E" w:rsidRPr="004F447C">
        <w:rPr>
          <w:rFonts w:ascii="Times New Roman" w:hAnsi="Times New Roman"/>
          <w:i w:val="0"/>
          <w:iCs w:val="0"/>
          <w:sz w:val="28"/>
          <w:szCs w:val="28"/>
          <w:lang w:eastAsia="tr-TR"/>
        </w:rPr>
        <w:t>deki veya Bakanlığın görevlendirilmesi halinde il dışındaki genel bütçeli dairelerin saymanlık hizmetlerini yürütürler. Ayrıca, görev alanları içindeki her tür saymanlığın Bakanlığa göndereceği dönem sonu ve diğer hesap bilgilerini toplar, kontrol ederek belirlenen usul ve esaslara göre merkeze gönderirler; saymanlıklar arasında koordinasyonu ve uyg</w:t>
      </w:r>
      <w:r w:rsidR="00825754" w:rsidRPr="004F447C">
        <w:rPr>
          <w:rFonts w:ascii="Times New Roman" w:hAnsi="Times New Roman"/>
          <w:i w:val="0"/>
          <w:iCs w:val="0"/>
          <w:sz w:val="28"/>
          <w:szCs w:val="28"/>
          <w:lang w:eastAsia="tr-TR"/>
        </w:rPr>
        <w:t>ulama birliğini sağlamak üzere D</w:t>
      </w:r>
      <w:r w:rsidR="0063128E" w:rsidRPr="004F447C">
        <w:rPr>
          <w:rFonts w:ascii="Times New Roman" w:hAnsi="Times New Roman"/>
          <w:i w:val="0"/>
          <w:iCs w:val="0"/>
          <w:sz w:val="28"/>
          <w:szCs w:val="28"/>
          <w:lang w:eastAsia="tr-TR"/>
        </w:rPr>
        <w:t>efterdar adına belirlenecek görüş ve önerileri hazırlarlar</w:t>
      </w:r>
    </w:p>
    <w:p w:rsidR="0063128E" w:rsidRPr="004F447C" w:rsidRDefault="00941541" w:rsidP="00301146">
      <w:pPr>
        <w:shd w:val="clear" w:color="auto" w:fill="FFFFFF"/>
        <w:spacing w:after="0" w:line="240" w:lineRule="auto"/>
        <w:ind w:firstLine="708"/>
        <w:jc w:val="both"/>
        <w:rPr>
          <w:rFonts w:ascii="Times New Roman" w:hAnsi="Times New Roman"/>
          <w:i w:val="0"/>
          <w:iCs w:val="0"/>
          <w:sz w:val="28"/>
          <w:szCs w:val="28"/>
          <w:lang w:eastAsia="tr-TR"/>
        </w:rPr>
      </w:pPr>
      <w:r w:rsidRPr="004F447C">
        <w:rPr>
          <w:rFonts w:ascii="Times New Roman" w:hAnsi="Times New Roman"/>
          <w:b/>
          <w:i w:val="0"/>
          <w:iCs w:val="0"/>
          <w:sz w:val="28"/>
          <w:szCs w:val="28"/>
          <w:lang w:eastAsia="tr-TR"/>
        </w:rPr>
        <w:t>Saymanlık M</w:t>
      </w:r>
      <w:r w:rsidR="0063128E" w:rsidRPr="004F447C">
        <w:rPr>
          <w:rFonts w:ascii="Times New Roman" w:hAnsi="Times New Roman"/>
          <w:b/>
          <w:i w:val="0"/>
          <w:iCs w:val="0"/>
          <w:sz w:val="28"/>
          <w:szCs w:val="28"/>
          <w:lang w:eastAsia="tr-TR"/>
        </w:rPr>
        <w:t>üdürlükleri</w:t>
      </w:r>
      <w:r w:rsidRPr="004F447C">
        <w:rPr>
          <w:rFonts w:ascii="Times New Roman" w:hAnsi="Times New Roman"/>
          <w:b/>
          <w:i w:val="0"/>
          <w:iCs w:val="0"/>
          <w:sz w:val="28"/>
          <w:szCs w:val="28"/>
          <w:lang w:eastAsia="tr-TR"/>
        </w:rPr>
        <w:t xml:space="preserve">; </w:t>
      </w:r>
      <w:r w:rsidR="00D114C2" w:rsidRPr="004F447C">
        <w:rPr>
          <w:rFonts w:ascii="Times New Roman" w:hAnsi="Times New Roman"/>
          <w:i w:val="0"/>
          <w:iCs w:val="0"/>
          <w:sz w:val="28"/>
          <w:szCs w:val="28"/>
          <w:lang w:eastAsia="tr-TR"/>
        </w:rPr>
        <w:t>B</w:t>
      </w:r>
      <w:r w:rsidR="0063128E" w:rsidRPr="004F447C">
        <w:rPr>
          <w:rFonts w:ascii="Times New Roman" w:hAnsi="Times New Roman"/>
          <w:i w:val="0"/>
          <w:iCs w:val="0"/>
          <w:sz w:val="28"/>
          <w:szCs w:val="28"/>
          <w:lang w:eastAsia="tr-TR"/>
        </w:rPr>
        <w:t>ulundukları yerde bölge müdürlüğü ve baş müdürlük şeklinde örgütlenmiş olan daireler ile askeri birimlerin ve diğer dairelerin saymanlık hizmetlerini ve Bakanlıkça verilen diğer görevleri yerine getirirler</w:t>
      </w:r>
      <w:r w:rsidR="00362F6B" w:rsidRPr="004F447C">
        <w:rPr>
          <w:rFonts w:ascii="Times New Roman" w:hAnsi="Times New Roman"/>
          <w:i w:val="0"/>
          <w:iCs w:val="0"/>
          <w:sz w:val="28"/>
          <w:szCs w:val="28"/>
          <w:lang w:eastAsia="tr-TR"/>
        </w:rPr>
        <w:t>.</w:t>
      </w:r>
    </w:p>
    <w:p w:rsidR="00362F6B" w:rsidRPr="004F447C" w:rsidRDefault="00362F6B" w:rsidP="0035714C">
      <w:pPr>
        <w:shd w:val="clear" w:color="auto" w:fill="FFFFFF"/>
        <w:spacing w:after="0" w:line="240" w:lineRule="auto"/>
        <w:jc w:val="both"/>
        <w:rPr>
          <w:rFonts w:ascii="Times New Roman" w:hAnsi="Times New Roman"/>
          <w:i w:val="0"/>
          <w:iCs w:val="0"/>
          <w:sz w:val="28"/>
          <w:szCs w:val="28"/>
          <w:lang w:eastAsia="tr-TR"/>
        </w:rPr>
      </w:pPr>
    </w:p>
    <w:p w:rsidR="00301146" w:rsidRPr="00FD6639" w:rsidRDefault="00301146" w:rsidP="00301146">
      <w:pPr>
        <w:spacing w:before="160" w:after="0" w:line="240" w:lineRule="auto"/>
        <w:ind w:firstLine="708"/>
        <w:jc w:val="both"/>
        <w:rPr>
          <w:rFonts w:ascii="Times New Roman" w:hAnsi="Times New Roman"/>
          <w:i w:val="0"/>
          <w:iCs w:val="0"/>
          <w:sz w:val="28"/>
          <w:szCs w:val="28"/>
          <w:lang w:eastAsia="tr-TR"/>
        </w:rPr>
      </w:pPr>
      <w:r w:rsidRPr="00FD6639">
        <w:rPr>
          <w:rFonts w:ascii="Times New Roman" w:hAnsi="Times New Roman"/>
          <w:i w:val="0"/>
          <w:iCs w:val="0"/>
          <w:sz w:val="28"/>
          <w:szCs w:val="28"/>
          <w:lang w:eastAsia="tr-TR"/>
        </w:rPr>
        <w:t>Defterdarlık Muhasebe Müdürlüğünd</w:t>
      </w:r>
      <w:r w:rsidR="00D149F8">
        <w:rPr>
          <w:rFonts w:ascii="Times New Roman" w:hAnsi="Times New Roman"/>
          <w:i w:val="0"/>
          <w:iCs w:val="0"/>
          <w:sz w:val="28"/>
          <w:szCs w:val="28"/>
          <w:lang w:eastAsia="tr-TR"/>
        </w:rPr>
        <w:t xml:space="preserve">e </w:t>
      </w:r>
      <w:r w:rsidR="00D149F8" w:rsidRPr="00D149F8">
        <w:rPr>
          <w:rFonts w:ascii="Times New Roman" w:hAnsi="Times New Roman"/>
          <w:b/>
          <w:i w:val="0"/>
          <w:iCs w:val="0"/>
          <w:sz w:val="28"/>
          <w:szCs w:val="28"/>
          <w:lang w:eastAsia="tr-TR"/>
        </w:rPr>
        <w:t>41</w:t>
      </w:r>
      <w:r w:rsidR="00D149F8">
        <w:rPr>
          <w:rFonts w:ascii="Times New Roman" w:hAnsi="Times New Roman"/>
          <w:i w:val="0"/>
          <w:iCs w:val="0"/>
          <w:sz w:val="28"/>
          <w:szCs w:val="28"/>
          <w:lang w:eastAsia="tr-TR"/>
        </w:rPr>
        <w:t>,</w:t>
      </w:r>
      <w:r w:rsidRPr="00FD6639">
        <w:rPr>
          <w:rFonts w:ascii="Times New Roman" w:hAnsi="Times New Roman"/>
          <w:i w:val="0"/>
          <w:iCs w:val="0"/>
          <w:sz w:val="28"/>
          <w:szCs w:val="28"/>
          <w:lang w:eastAsia="tr-TR"/>
        </w:rPr>
        <w:t xml:space="preserve"> Döner Sermaye Saymanlık Müdürlüklerinde</w:t>
      </w:r>
      <w:r w:rsidR="00D149F8">
        <w:rPr>
          <w:rFonts w:ascii="Times New Roman" w:hAnsi="Times New Roman"/>
          <w:i w:val="0"/>
          <w:iCs w:val="0"/>
          <w:sz w:val="28"/>
          <w:szCs w:val="28"/>
          <w:lang w:eastAsia="tr-TR"/>
        </w:rPr>
        <w:t xml:space="preserve"> </w:t>
      </w:r>
      <w:r w:rsidR="00D149F8" w:rsidRPr="00D149F8">
        <w:rPr>
          <w:rFonts w:ascii="Times New Roman" w:hAnsi="Times New Roman"/>
          <w:b/>
          <w:i w:val="0"/>
          <w:iCs w:val="0"/>
          <w:sz w:val="28"/>
          <w:szCs w:val="28"/>
          <w:lang w:eastAsia="tr-TR"/>
        </w:rPr>
        <w:t>47</w:t>
      </w:r>
      <w:r w:rsidRPr="00FD6639">
        <w:rPr>
          <w:rFonts w:ascii="Times New Roman" w:hAnsi="Times New Roman"/>
          <w:i w:val="0"/>
          <w:iCs w:val="0"/>
          <w:sz w:val="28"/>
          <w:szCs w:val="28"/>
          <w:lang w:eastAsia="tr-TR"/>
        </w:rPr>
        <w:t xml:space="preserve"> </w:t>
      </w:r>
      <w:r w:rsidR="00FD6639" w:rsidRPr="00FD6639">
        <w:rPr>
          <w:rFonts w:ascii="Times New Roman" w:hAnsi="Times New Roman"/>
          <w:i w:val="0"/>
          <w:iCs w:val="0"/>
          <w:sz w:val="28"/>
          <w:szCs w:val="28"/>
          <w:lang w:eastAsia="tr-TR"/>
        </w:rPr>
        <w:t>v</w:t>
      </w:r>
      <w:r w:rsidRPr="00FD6639">
        <w:rPr>
          <w:rFonts w:ascii="Times New Roman" w:hAnsi="Times New Roman"/>
          <w:i w:val="0"/>
          <w:iCs w:val="0"/>
          <w:sz w:val="28"/>
          <w:szCs w:val="28"/>
          <w:lang w:eastAsia="tr-TR"/>
        </w:rPr>
        <w:t>e İlçe Malmüdürlüklerinde</w:t>
      </w:r>
      <w:r w:rsidR="00D149F8">
        <w:rPr>
          <w:rFonts w:ascii="Times New Roman" w:hAnsi="Times New Roman"/>
          <w:i w:val="0"/>
          <w:iCs w:val="0"/>
          <w:sz w:val="28"/>
          <w:szCs w:val="28"/>
          <w:lang w:eastAsia="tr-TR"/>
        </w:rPr>
        <w:t xml:space="preserve"> </w:t>
      </w:r>
      <w:r w:rsidR="00D149F8" w:rsidRPr="00D149F8">
        <w:rPr>
          <w:rFonts w:ascii="Times New Roman" w:hAnsi="Times New Roman"/>
          <w:b/>
          <w:i w:val="0"/>
          <w:iCs w:val="0"/>
          <w:sz w:val="28"/>
          <w:szCs w:val="28"/>
          <w:lang w:eastAsia="tr-TR"/>
        </w:rPr>
        <w:t>109</w:t>
      </w:r>
      <w:r w:rsidR="00D149F8">
        <w:rPr>
          <w:rFonts w:ascii="Times New Roman" w:hAnsi="Times New Roman"/>
          <w:i w:val="0"/>
          <w:iCs w:val="0"/>
          <w:sz w:val="28"/>
          <w:szCs w:val="28"/>
          <w:lang w:eastAsia="tr-TR"/>
        </w:rPr>
        <w:t xml:space="preserve"> </w:t>
      </w:r>
      <w:r w:rsidRPr="00FD6639">
        <w:rPr>
          <w:rFonts w:ascii="Times New Roman" w:hAnsi="Times New Roman"/>
          <w:i w:val="0"/>
          <w:iCs w:val="0"/>
          <w:sz w:val="28"/>
          <w:szCs w:val="28"/>
          <w:lang w:eastAsia="tr-TR"/>
        </w:rPr>
        <w:t>olmak üzere toplam</w:t>
      </w:r>
      <w:r w:rsidR="00D149F8">
        <w:rPr>
          <w:rFonts w:ascii="Times New Roman" w:hAnsi="Times New Roman"/>
          <w:i w:val="0"/>
          <w:iCs w:val="0"/>
          <w:sz w:val="28"/>
          <w:szCs w:val="28"/>
          <w:lang w:eastAsia="tr-TR"/>
        </w:rPr>
        <w:t xml:space="preserve"> </w:t>
      </w:r>
      <w:r w:rsidR="00D149F8" w:rsidRPr="00D149F8">
        <w:rPr>
          <w:rFonts w:ascii="Times New Roman" w:hAnsi="Times New Roman"/>
          <w:b/>
          <w:i w:val="0"/>
          <w:iCs w:val="0"/>
          <w:sz w:val="28"/>
          <w:szCs w:val="28"/>
          <w:lang w:eastAsia="tr-TR"/>
        </w:rPr>
        <w:t>197</w:t>
      </w:r>
      <w:r w:rsidR="00D149F8">
        <w:rPr>
          <w:rFonts w:ascii="Times New Roman" w:hAnsi="Times New Roman"/>
          <w:i w:val="0"/>
          <w:iCs w:val="0"/>
          <w:sz w:val="28"/>
          <w:szCs w:val="28"/>
          <w:lang w:eastAsia="tr-TR"/>
        </w:rPr>
        <w:t xml:space="preserve"> </w:t>
      </w:r>
      <w:r w:rsidRPr="00FD6639">
        <w:rPr>
          <w:rFonts w:ascii="Times New Roman" w:hAnsi="Times New Roman"/>
          <w:i w:val="0"/>
          <w:iCs w:val="0"/>
          <w:sz w:val="28"/>
          <w:szCs w:val="28"/>
          <w:lang w:eastAsia="tr-TR"/>
        </w:rPr>
        <w:t>personel görev yapmaktadır.</w:t>
      </w:r>
    </w:p>
    <w:p w:rsidR="00362F6B" w:rsidRPr="00FD6639" w:rsidRDefault="00362F6B" w:rsidP="0035714C">
      <w:pPr>
        <w:shd w:val="clear" w:color="auto" w:fill="FFFFFF"/>
        <w:spacing w:after="0" w:line="240" w:lineRule="auto"/>
        <w:jc w:val="both"/>
        <w:rPr>
          <w:rFonts w:ascii="Times New Roman" w:hAnsi="Times New Roman"/>
          <w:i w:val="0"/>
          <w:iCs w:val="0"/>
          <w:sz w:val="28"/>
          <w:szCs w:val="28"/>
          <w:lang w:eastAsia="tr-TR"/>
        </w:rPr>
      </w:pPr>
    </w:p>
    <w:p w:rsidR="00362F6B" w:rsidRDefault="00362F6B" w:rsidP="0035714C">
      <w:pPr>
        <w:shd w:val="clear" w:color="auto" w:fill="FFFFFF"/>
        <w:spacing w:after="0" w:line="240" w:lineRule="auto"/>
        <w:jc w:val="both"/>
        <w:rPr>
          <w:rFonts w:ascii="Times New Roman" w:hAnsi="Times New Roman"/>
          <w:i w:val="0"/>
          <w:iCs w:val="0"/>
          <w:color w:val="333333"/>
          <w:sz w:val="28"/>
          <w:szCs w:val="28"/>
          <w:lang w:eastAsia="tr-TR"/>
        </w:rPr>
      </w:pPr>
    </w:p>
    <w:p w:rsidR="00362F6B" w:rsidRDefault="00362F6B" w:rsidP="0035714C">
      <w:pPr>
        <w:shd w:val="clear" w:color="auto" w:fill="FFFFFF"/>
        <w:spacing w:after="0" w:line="240" w:lineRule="auto"/>
        <w:jc w:val="both"/>
        <w:rPr>
          <w:rFonts w:ascii="Times New Roman" w:hAnsi="Times New Roman"/>
          <w:i w:val="0"/>
          <w:iCs w:val="0"/>
          <w:color w:val="333333"/>
          <w:sz w:val="28"/>
          <w:szCs w:val="28"/>
          <w:lang w:eastAsia="tr-TR"/>
        </w:rPr>
      </w:pPr>
    </w:p>
    <w:p w:rsidR="00362F6B" w:rsidRDefault="00362F6B" w:rsidP="0035714C">
      <w:pPr>
        <w:shd w:val="clear" w:color="auto" w:fill="FFFFFF"/>
        <w:spacing w:after="0" w:line="240" w:lineRule="auto"/>
        <w:jc w:val="both"/>
        <w:rPr>
          <w:rFonts w:ascii="Times New Roman" w:hAnsi="Times New Roman"/>
          <w:i w:val="0"/>
          <w:iCs w:val="0"/>
          <w:color w:val="333333"/>
          <w:sz w:val="28"/>
          <w:szCs w:val="28"/>
          <w:lang w:eastAsia="tr-TR"/>
        </w:rPr>
      </w:pPr>
    </w:p>
    <w:p w:rsidR="00362F6B" w:rsidRDefault="00362F6B" w:rsidP="0035714C">
      <w:pPr>
        <w:shd w:val="clear" w:color="auto" w:fill="FFFFFF"/>
        <w:spacing w:after="0" w:line="240" w:lineRule="auto"/>
        <w:jc w:val="both"/>
        <w:rPr>
          <w:rFonts w:ascii="Times New Roman" w:hAnsi="Times New Roman"/>
          <w:i w:val="0"/>
          <w:iCs w:val="0"/>
          <w:color w:val="333333"/>
          <w:sz w:val="28"/>
          <w:szCs w:val="28"/>
          <w:lang w:eastAsia="tr-TR"/>
        </w:rPr>
      </w:pPr>
    </w:p>
    <w:p w:rsidR="00362F6B" w:rsidRDefault="00362F6B" w:rsidP="0035714C">
      <w:pPr>
        <w:shd w:val="clear" w:color="auto" w:fill="FFFFFF"/>
        <w:spacing w:after="0" w:line="240" w:lineRule="auto"/>
        <w:jc w:val="both"/>
        <w:rPr>
          <w:rFonts w:ascii="Times New Roman" w:hAnsi="Times New Roman"/>
          <w:i w:val="0"/>
          <w:iCs w:val="0"/>
          <w:color w:val="333333"/>
          <w:sz w:val="28"/>
          <w:szCs w:val="28"/>
          <w:lang w:eastAsia="tr-TR"/>
        </w:rPr>
      </w:pPr>
    </w:p>
    <w:tbl>
      <w:tblPr>
        <w:tblW w:w="10379"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98"/>
        <w:gridCol w:w="2551"/>
        <w:gridCol w:w="2693"/>
        <w:gridCol w:w="2637"/>
      </w:tblGrid>
      <w:tr w:rsidR="00C22A54" w:rsidRPr="00E5435F" w:rsidTr="007E1663">
        <w:trPr>
          <w:trHeight w:val="828"/>
          <w:jc w:val="center"/>
        </w:trPr>
        <w:tc>
          <w:tcPr>
            <w:tcW w:w="10379" w:type="dxa"/>
            <w:gridSpan w:val="4"/>
            <w:shd w:val="clear" w:color="000000" w:fill="B8CCE4"/>
            <w:noWrap/>
            <w:vAlign w:val="center"/>
            <w:hideMark/>
          </w:tcPr>
          <w:p w:rsidR="00C22A54" w:rsidRPr="00C22A54" w:rsidRDefault="00C22A54" w:rsidP="00660030">
            <w:pPr>
              <w:jc w:val="center"/>
              <w:rPr>
                <w:rFonts w:ascii="Times New Roman" w:hAnsi="Times New Roman"/>
                <w:b/>
                <w:bCs/>
                <w:i w:val="0"/>
                <w:sz w:val="32"/>
                <w:szCs w:val="32"/>
              </w:rPr>
            </w:pPr>
            <w:r>
              <w:rPr>
                <w:rFonts w:ascii="Times New Roman" w:hAnsi="Times New Roman"/>
                <w:b/>
                <w:bCs/>
                <w:i w:val="0"/>
                <w:sz w:val="32"/>
                <w:szCs w:val="32"/>
              </w:rPr>
              <w:t>ADANA İL GENELİ MAAŞ ÖDENEN PERSONEL SAYISI</w:t>
            </w:r>
          </w:p>
        </w:tc>
      </w:tr>
      <w:tr w:rsidR="00DA671F" w:rsidRPr="00E5435F" w:rsidTr="00C22A54">
        <w:trPr>
          <w:trHeight w:val="828"/>
          <w:jc w:val="center"/>
        </w:trPr>
        <w:tc>
          <w:tcPr>
            <w:tcW w:w="2498" w:type="dxa"/>
            <w:shd w:val="clear" w:color="000000" w:fill="B8CCE4"/>
            <w:noWrap/>
            <w:vAlign w:val="center"/>
            <w:hideMark/>
          </w:tcPr>
          <w:p w:rsidR="00DA671F" w:rsidRPr="00C22A54" w:rsidRDefault="00DA671F" w:rsidP="00660030">
            <w:pPr>
              <w:spacing w:after="0" w:line="240" w:lineRule="auto"/>
              <w:jc w:val="center"/>
              <w:rPr>
                <w:rFonts w:ascii="Times New Roman" w:hAnsi="Times New Roman"/>
                <w:b/>
                <w:bCs/>
                <w:i w:val="0"/>
                <w:sz w:val="32"/>
                <w:szCs w:val="32"/>
              </w:rPr>
            </w:pPr>
            <w:r w:rsidRPr="00C22A54">
              <w:rPr>
                <w:rFonts w:ascii="Times New Roman" w:hAnsi="Times New Roman"/>
                <w:b/>
                <w:bCs/>
                <w:i w:val="0"/>
                <w:sz w:val="32"/>
                <w:szCs w:val="32"/>
              </w:rPr>
              <w:t>MEMUR</w:t>
            </w:r>
          </w:p>
        </w:tc>
        <w:tc>
          <w:tcPr>
            <w:tcW w:w="2551" w:type="dxa"/>
            <w:shd w:val="clear" w:color="000000" w:fill="B8CCE4"/>
            <w:vAlign w:val="center"/>
            <w:hideMark/>
          </w:tcPr>
          <w:p w:rsidR="00DA671F" w:rsidRPr="00C22A54" w:rsidRDefault="00C22A54" w:rsidP="00660030">
            <w:pPr>
              <w:spacing w:after="0" w:line="240" w:lineRule="auto"/>
              <w:jc w:val="center"/>
              <w:rPr>
                <w:rFonts w:ascii="Times New Roman" w:hAnsi="Times New Roman"/>
                <w:b/>
                <w:bCs/>
                <w:i w:val="0"/>
                <w:sz w:val="32"/>
                <w:szCs w:val="32"/>
              </w:rPr>
            </w:pPr>
            <w:r w:rsidRPr="00C22A54">
              <w:rPr>
                <w:rFonts w:ascii="Times New Roman" w:hAnsi="Times New Roman"/>
                <w:b/>
                <w:bCs/>
                <w:i w:val="0"/>
                <w:sz w:val="32"/>
                <w:szCs w:val="32"/>
              </w:rPr>
              <w:t>İŞÇİ</w:t>
            </w:r>
          </w:p>
        </w:tc>
        <w:tc>
          <w:tcPr>
            <w:tcW w:w="2693" w:type="dxa"/>
            <w:shd w:val="clear" w:color="000000" w:fill="B8CCE4"/>
            <w:vAlign w:val="center"/>
            <w:hideMark/>
          </w:tcPr>
          <w:p w:rsidR="00DA671F" w:rsidRPr="00C22A54" w:rsidRDefault="00C22A54" w:rsidP="00660030">
            <w:pPr>
              <w:spacing w:after="0" w:line="240" w:lineRule="auto"/>
              <w:jc w:val="center"/>
              <w:rPr>
                <w:rFonts w:ascii="Times New Roman" w:hAnsi="Times New Roman"/>
                <w:b/>
                <w:bCs/>
                <w:i w:val="0"/>
                <w:sz w:val="32"/>
                <w:szCs w:val="32"/>
              </w:rPr>
            </w:pPr>
            <w:r w:rsidRPr="00C22A54">
              <w:rPr>
                <w:rFonts w:ascii="Times New Roman" w:hAnsi="Times New Roman"/>
                <w:b/>
                <w:bCs/>
                <w:i w:val="0"/>
                <w:sz w:val="32"/>
                <w:szCs w:val="32"/>
              </w:rPr>
              <w:t>SÖZLEŞMELİ</w:t>
            </w:r>
          </w:p>
        </w:tc>
        <w:tc>
          <w:tcPr>
            <w:tcW w:w="2637" w:type="dxa"/>
            <w:shd w:val="clear" w:color="000000" w:fill="B8CCE4"/>
            <w:vAlign w:val="center"/>
            <w:hideMark/>
          </w:tcPr>
          <w:p w:rsidR="00DA671F" w:rsidRPr="00C22A54" w:rsidRDefault="00C22A54" w:rsidP="00660030">
            <w:pPr>
              <w:jc w:val="center"/>
              <w:rPr>
                <w:rFonts w:ascii="Times New Roman" w:hAnsi="Times New Roman"/>
                <w:b/>
                <w:bCs/>
                <w:i w:val="0"/>
                <w:sz w:val="32"/>
                <w:szCs w:val="32"/>
              </w:rPr>
            </w:pPr>
            <w:r w:rsidRPr="00C22A54">
              <w:rPr>
                <w:rFonts w:ascii="Times New Roman" w:hAnsi="Times New Roman"/>
                <w:b/>
                <w:bCs/>
                <w:i w:val="0"/>
                <w:sz w:val="32"/>
                <w:szCs w:val="32"/>
              </w:rPr>
              <w:t>GEÇİCİ PERSONEL</w:t>
            </w:r>
          </w:p>
        </w:tc>
      </w:tr>
      <w:tr w:rsidR="00DA671F" w:rsidRPr="00362F6B" w:rsidTr="00C22A54">
        <w:trPr>
          <w:trHeight w:val="436"/>
          <w:jc w:val="center"/>
        </w:trPr>
        <w:tc>
          <w:tcPr>
            <w:tcW w:w="2498" w:type="dxa"/>
            <w:shd w:val="clear" w:color="auto" w:fill="auto"/>
            <w:noWrap/>
            <w:vAlign w:val="center"/>
            <w:hideMark/>
          </w:tcPr>
          <w:p w:rsidR="00DA671F" w:rsidRPr="00FD6639" w:rsidRDefault="00EA3683" w:rsidP="00081934">
            <w:pPr>
              <w:spacing w:after="0" w:line="240" w:lineRule="auto"/>
              <w:jc w:val="center"/>
              <w:rPr>
                <w:rFonts w:ascii="Times New Roman" w:hAnsi="Times New Roman"/>
                <w:i w:val="0"/>
                <w:sz w:val="36"/>
                <w:szCs w:val="32"/>
              </w:rPr>
            </w:pPr>
            <w:r>
              <w:rPr>
                <w:rFonts w:ascii="Times New Roman" w:hAnsi="Times New Roman"/>
                <w:i w:val="0"/>
                <w:sz w:val="36"/>
                <w:szCs w:val="32"/>
              </w:rPr>
              <w:t>62.699</w:t>
            </w:r>
          </w:p>
        </w:tc>
        <w:tc>
          <w:tcPr>
            <w:tcW w:w="2551" w:type="dxa"/>
            <w:shd w:val="clear" w:color="auto" w:fill="auto"/>
            <w:noWrap/>
            <w:vAlign w:val="center"/>
          </w:tcPr>
          <w:p w:rsidR="00DA671F" w:rsidRPr="00FD6639" w:rsidRDefault="00EA3683" w:rsidP="008A348B">
            <w:pPr>
              <w:spacing w:after="0" w:line="240" w:lineRule="auto"/>
              <w:jc w:val="center"/>
              <w:rPr>
                <w:rFonts w:ascii="Times New Roman" w:hAnsi="Times New Roman"/>
                <w:i w:val="0"/>
                <w:sz w:val="36"/>
                <w:szCs w:val="32"/>
              </w:rPr>
            </w:pPr>
            <w:r>
              <w:rPr>
                <w:rFonts w:ascii="Times New Roman" w:hAnsi="Times New Roman"/>
                <w:i w:val="0"/>
                <w:sz w:val="36"/>
                <w:szCs w:val="32"/>
              </w:rPr>
              <w:t>3.228</w:t>
            </w:r>
          </w:p>
        </w:tc>
        <w:tc>
          <w:tcPr>
            <w:tcW w:w="2693" w:type="dxa"/>
            <w:shd w:val="clear" w:color="auto" w:fill="auto"/>
            <w:noWrap/>
            <w:vAlign w:val="center"/>
          </w:tcPr>
          <w:p w:rsidR="00DA671F" w:rsidRPr="00FD6639" w:rsidRDefault="00EA3683" w:rsidP="008A348B">
            <w:pPr>
              <w:spacing w:after="0" w:line="240" w:lineRule="auto"/>
              <w:jc w:val="center"/>
              <w:rPr>
                <w:rFonts w:ascii="Times New Roman" w:hAnsi="Times New Roman"/>
                <w:i w:val="0"/>
                <w:sz w:val="36"/>
                <w:szCs w:val="32"/>
              </w:rPr>
            </w:pPr>
            <w:r>
              <w:rPr>
                <w:rFonts w:ascii="Times New Roman" w:hAnsi="Times New Roman"/>
                <w:i w:val="0"/>
                <w:sz w:val="36"/>
                <w:szCs w:val="32"/>
              </w:rPr>
              <w:t>1.173</w:t>
            </w:r>
          </w:p>
        </w:tc>
        <w:tc>
          <w:tcPr>
            <w:tcW w:w="2637" w:type="dxa"/>
            <w:shd w:val="clear" w:color="auto" w:fill="auto"/>
            <w:noWrap/>
            <w:vAlign w:val="center"/>
          </w:tcPr>
          <w:p w:rsidR="00DA671F" w:rsidRPr="00FD6639" w:rsidRDefault="00EA3683" w:rsidP="008A348B">
            <w:pPr>
              <w:spacing w:after="0" w:line="240" w:lineRule="auto"/>
              <w:jc w:val="center"/>
              <w:rPr>
                <w:rFonts w:ascii="Times New Roman" w:hAnsi="Times New Roman"/>
                <w:i w:val="0"/>
                <w:sz w:val="36"/>
                <w:szCs w:val="32"/>
              </w:rPr>
            </w:pPr>
            <w:r>
              <w:rPr>
                <w:rFonts w:ascii="Times New Roman" w:hAnsi="Times New Roman"/>
                <w:i w:val="0"/>
                <w:sz w:val="36"/>
                <w:szCs w:val="32"/>
              </w:rPr>
              <w:t>6.546</w:t>
            </w:r>
          </w:p>
        </w:tc>
      </w:tr>
      <w:tr w:rsidR="00C22A54" w:rsidRPr="00362F6B" w:rsidTr="008A348B">
        <w:trPr>
          <w:trHeight w:val="436"/>
          <w:jc w:val="center"/>
        </w:trPr>
        <w:tc>
          <w:tcPr>
            <w:tcW w:w="10379" w:type="dxa"/>
            <w:gridSpan w:val="4"/>
            <w:shd w:val="clear" w:color="auto" w:fill="B8CCE4" w:themeFill="accent1" w:themeFillTint="66"/>
            <w:noWrap/>
            <w:hideMark/>
          </w:tcPr>
          <w:p w:rsidR="008A348B" w:rsidRDefault="008A348B" w:rsidP="008A348B">
            <w:pPr>
              <w:spacing w:after="0" w:line="240" w:lineRule="auto"/>
              <w:jc w:val="center"/>
              <w:rPr>
                <w:rFonts w:ascii="Times New Roman" w:hAnsi="Times New Roman"/>
                <w:b/>
                <w:i w:val="0"/>
                <w:sz w:val="36"/>
                <w:szCs w:val="36"/>
              </w:rPr>
            </w:pPr>
          </w:p>
          <w:p w:rsidR="00C22A54" w:rsidRDefault="00C22A54" w:rsidP="008A348B">
            <w:pPr>
              <w:spacing w:after="0" w:line="240" w:lineRule="auto"/>
              <w:jc w:val="center"/>
              <w:rPr>
                <w:rFonts w:ascii="Times New Roman" w:hAnsi="Times New Roman"/>
                <w:i w:val="0"/>
                <w:sz w:val="32"/>
                <w:szCs w:val="32"/>
              </w:rPr>
            </w:pPr>
            <w:r w:rsidRPr="00D844E1">
              <w:rPr>
                <w:rFonts w:ascii="Times New Roman" w:hAnsi="Times New Roman"/>
                <w:b/>
                <w:i w:val="0"/>
                <w:sz w:val="36"/>
                <w:szCs w:val="36"/>
              </w:rPr>
              <w:t>TOPLAM :</w:t>
            </w:r>
            <w:r w:rsidR="00F53F6E">
              <w:rPr>
                <w:rFonts w:ascii="Times New Roman" w:hAnsi="Times New Roman"/>
                <w:i w:val="0"/>
                <w:sz w:val="32"/>
                <w:szCs w:val="32"/>
              </w:rPr>
              <w:t xml:space="preserve"> </w:t>
            </w:r>
            <w:r w:rsidR="00081934">
              <w:rPr>
                <w:rFonts w:ascii="Times New Roman" w:hAnsi="Times New Roman"/>
                <w:i w:val="0"/>
                <w:sz w:val="32"/>
                <w:szCs w:val="32"/>
              </w:rPr>
              <w:t xml:space="preserve">    </w:t>
            </w:r>
            <w:r w:rsidR="0047464E">
              <w:rPr>
                <w:rFonts w:ascii="Times New Roman" w:hAnsi="Times New Roman"/>
                <w:i w:val="0"/>
                <w:sz w:val="32"/>
                <w:szCs w:val="32"/>
              </w:rPr>
              <w:t>73.</w:t>
            </w:r>
            <w:r w:rsidR="00EA3683">
              <w:rPr>
                <w:rFonts w:ascii="Times New Roman" w:hAnsi="Times New Roman"/>
                <w:i w:val="0"/>
                <w:sz w:val="32"/>
                <w:szCs w:val="32"/>
              </w:rPr>
              <w:t>646</w:t>
            </w:r>
          </w:p>
          <w:p w:rsidR="008A348B" w:rsidRPr="00C22A54" w:rsidRDefault="008A348B" w:rsidP="008A348B">
            <w:pPr>
              <w:spacing w:after="0" w:line="240" w:lineRule="auto"/>
              <w:jc w:val="center"/>
              <w:rPr>
                <w:rFonts w:ascii="Times New Roman" w:hAnsi="Times New Roman"/>
                <w:i w:val="0"/>
                <w:sz w:val="32"/>
                <w:szCs w:val="32"/>
              </w:rPr>
            </w:pPr>
          </w:p>
        </w:tc>
      </w:tr>
    </w:tbl>
    <w:p w:rsidR="001D1AB4" w:rsidRDefault="001D1AB4" w:rsidP="0035714C">
      <w:pPr>
        <w:shd w:val="clear" w:color="auto" w:fill="FFFFFF"/>
        <w:spacing w:after="0" w:line="240" w:lineRule="auto"/>
        <w:jc w:val="both"/>
        <w:rPr>
          <w:rFonts w:ascii="Times New Roman" w:hAnsi="Times New Roman"/>
          <w:i w:val="0"/>
          <w:iCs w:val="0"/>
          <w:color w:val="333333"/>
          <w:sz w:val="28"/>
          <w:szCs w:val="28"/>
          <w:lang w:eastAsia="tr-TR"/>
        </w:rPr>
      </w:pPr>
      <w:r>
        <w:rPr>
          <w:rFonts w:ascii="Times New Roman" w:hAnsi="Times New Roman"/>
          <w:i w:val="0"/>
          <w:iCs w:val="0"/>
          <w:color w:val="333333"/>
          <w:sz w:val="28"/>
          <w:szCs w:val="28"/>
          <w:lang w:eastAsia="tr-TR"/>
        </w:rPr>
        <w:tab/>
      </w:r>
    </w:p>
    <w:p w:rsidR="00DD05CE" w:rsidRDefault="00DD05CE" w:rsidP="00313228">
      <w:pPr>
        <w:shd w:val="clear" w:color="auto" w:fill="FFFFFF"/>
        <w:spacing w:after="0" w:line="240" w:lineRule="auto"/>
        <w:ind w:firstLine="708"/>
        <w:jc w:val="both"/>
        <w:rPr>
          <w:rFonts w:ascii="Times New Roman" w:hAnsi="Times New Roman"/>
          <w:i w:val="0"/>
          <w:iCs w:val="0"/>
          <w:color w:val="333333"/>
          <w:sz w:val="28"/>
          <w:szCs w:val="28"/>
          <w:lang w:eastAsia="tr-TR"/>
        </w:rPr>
      </w:pPr>
    </w:p>
    <w:p w:rsidR="00DD05CE" w:rsidRDefault="00DD05CE" w:rsidP="00313228">
      <w:pPr>
        <w:shd w:val="clear" w:color="auto" w:fill="FFFFFF"/>
        <w:spacing w:after="0" w:line="240" w:lineRule="auto"/>
        <w:ind w:firstLine="708"/>
        <w:jc w:val="both"/>
        <w:rPr>
          <w:rFonts w:ascii="Times New Roman" w:hAnsi="Times New Roman"/>
          <w:i w:val="0"/>
          <w:iCs w:val="0"/>
          <w:color w:val="333333"/>
          <w:sz w:val="28"/>
          <w:szCs w:val="28"/>
          <w:lang w:eastAsia="tr-TR"/>
        </w:rPr>
      </w:pPr>
    </w:p>
    <w:p w:rsidR="001D1AB4" w:rsidRPr="00E56C26" w:rsidRDefault="001D1AB4" w:rsidP="00313228">
      <w:pPr>
        <w:shd w:val="clear" w:color="auto" w:fill="FFFFFF"/>
        <w:spacing w:after="0" w:line="240" w:lineRule="auto"/>
        <w:ind w:firstLine="708"/>
        <w:jc w:val="both"/>
        <w:rPr>
          <w:rFonts w:ascii="Times New Roman" w:hAnsi="Times New Roman"/>
          <w:i w:val="0"/>
          <w:iCs w:val="0"/>
          <w:sz w:val="28"/>
          <w:szCs w:val="28"/>
          <w:lang w:eastAsia="tr-TR"/>
        </w:rPr>
      </w:pPr>
      <w:r w:rsidRPr="00111A3B">
        <w:rPr>
          <w:rFonts w:ascii="Times New Roman" w:hAnsi="Times New Roman"/>
          <w:i w:val="0"/>
          <w:iCs w:val="0"/>
          <w:sz w:val="28"/>
          <w:szCs w:val="28"/>
          <w:lang w:eastAsia="tr-TR"/>
        </w:rPr>
        <w:t xml:space="preserve"> </w:t>
      </w:r>
      <w:r w:rsidRPr="00E56C26">
        <w:rPr>
          <w:rFonts w:ascii="Times New Roman" w:hAnsi="Times New Roman"/>
          <w:i w:val="0"/>
          <w:iCs w:val="0"/>
          <w:sz w:val="28"/>
          <w:szCs w:val="28"/>
          <w:lang w:eastAsia="tr-TR"/>
        </w:rPr>
        <w:t>Defterdarlığımız muhasebe birimlerince Adana il genelinde maaş ödenen toplam personel sayısı</w:t>
      </w:r>
      <w:r w:rsidR="00E37D22" w:rsidRPr="00E56C26">
        <w:rPr>
          <w:rFonts w:ascii="Times New Roman" w:hAnsi="Times New Roman"/>
          <w:i w:val="0"/>
          <w:iCs w:val="0"/>
          <w:sz w:val="28"/>
          <w:szCs w:val="28"/>
          <w:lang w:eastAsia="tr-TR"/>
        </w:rPr>
        <w:t xml:space="preserve"> </w:t>
      </w:r>
      <w:r w:rsidR="0047464E">
        <w:rPr>
          <w:rFonts w:ascii="Times New Roman" w:hAnsi="Times New Roman"/>
          <w:b/>
          <w:i w:val="0"/>
          <w:iCs w:val="0"/>
          <w:sz w:val="28"/>
          <w:szCs w:val="28"/>
          <w:lang w:eastAsia="tr-TR"/>
        </w:rPr>
        <w:t>73.</w:t>
      </w:r>
      <w:r w:rsidR="00EA3683">
        <w:rPr>
          <w:rFonts w:ascii="Times New Roman" w:hAnsi="Times New Roman"/>
          <w:b/>
          <w:i w:val="0"/>
          <w:iCs w:val="0"/>
          <w:sz w:val="28"/>
          <w:szCs w:val="28"/>
          <w:lang w:eastAsia="tr-TR"/>
        </w:rPr>
        <w:t>646</w:t>
      </w:r>
      <w:r w:rsidR="00111A3B" w:rsidRPr="00E56C26">
        <w:rPr>
          <w:rFonts w:ascii="Times New Roman" w:hAnsi="Times New Roman"/>
          <w:i w:val="0"/>
          <w:iCs w:val="0"/>
          <w:sz w:val="28"/>
          <w:szCs w:val="28"/>
          <w:lang w:eastAsia="tr-TR"/>
        </w:rPr>
        <w:t xml:space="preserve"> </w:t>
      </w:r>
      <w:r w:rsidRPr="00E56C26">
        <w:rPr>
          <w:rFonts w:ascii="Times New Roman" w:hAnsi="Times New Roman"/>
          <w:i w:val="0"/>
          <w:iCs w:val="0"/>
          <w:sz w:val="28"/>
          <w:szCs w:val="28"/>
          <w:lang w:eastAsia="tr-TR"/>
        </w:rPr>
        <w:t xml:space="preserve">olup,  bunlardan </w:t>
      </w:r>
      <w:r w:rsidR="0047464E">
        <w:rPr>
          <w:rFonts w:ascii="Times New Roman" w:hAnsi="Times New Roman"/>
          <w:b/>
          <w:i w:val="0"/>
          <w:iCs w:val="0"/>
          <w:sz w:val="28"/>
          <w:szCs w:val="28"/>
          <w:lang w:eastAsia="tr-TR"/>
        </w:rPr>
        <w:t>62.</w:t>
      </w:r>
      <w:r w:rsidR="00EA3683">
        <w:rPr>
          <w:rFonts w:ascii="Times New Roman" w:hAnsi="Times New Roman"/>
          <w:b/>
          <w:i w:val="0"/>
          <w:iCs w:val="0"/>
          <w:sz w:val="28"/>
          <w:szCs w:val="28"/>
          <w:lang w:eastAsia="tr-TR"/>
        </w:rPr>
        <w:t>699</w:t>
      </w:r>
      <w:r w:rsidR="0057276E">
        <w:rPr>
          <w:rFonts w:ascii="Times New Roman" w:hAnsi="Times New Roman"/>
          <w:b/>
          <w:i w:val="0"/>
          <w:iCs w:val="0"/>
          <w:sz w:val="28"/>
          <w:szCs w:val="28"/>
          <w:lang w:eastAsia="tr-TR"/>
        </w:rPr>
        <w:t>’</w:t>
      </w:r>
      <w:r w:rsidR="00EA3683">
        <w:rPr>
          <w:rFonts w:ascii="Times New Roman" w:hAnsi="Times New Roman"/>
          <w:i w:val="0"/>
          <w:iCs w:val="0"/>
          <w:sz w:val="28"/>
          <w:szCs w:val="28"/>
          <w:lang w:eastAsia="tr-TR"/>
        </w:rPr>
        <w:t>u</w:t>
      </w:r>
      <w:r w:rsidR="00F37D6D">
        <w:rPr>
          <w:rFonts w:ascii="Times New Roman" w:hAnsi="Times New Roman"/>
          <w:b/>
          <w:i w:val="0"/>
          <w:iCs w:val="0"/>
          <w:sz w:val="28"/>
          <w:szCs w:val="28"/>
          <w:lang w:eastAsia="tr-TR"/>
        </w:rPr>
        <w:t xml:space="preserve"> </w:t>
      </w:r>
      <w:r w:rsidRPr="00E56C26">
        <w:rPr>
          <w:rFonts w:ascii="Times New Roman" w:hAnsi="Times New Roman"/>
          <w:i w:val="0"/>
          <w:iCs w:val="0"/>
          <w:sz w:val="28"/>
          <w:szCs w:val="28"/>
          <w:lang w:eastAsia="tr-TR"/>
        </w:rPr>
        <w:t>memur,</w:t>
      </w:r>
      <w:r w:rsidR="00E37D22" w:rsidRPr="00E56C26">
        <w:rPr>
          <w:rFonts w:ascii="Times New Roman" w:hAnsi="Times New Roman"/>
          <w:i w:val="0"/>
          <w:iCs w:val="0"/>
          <w:sz w:val="28"/>
          <w:szCs w:val="28"/>
          <w:lang w:eastAsia="tr-TR"/>
        </w:rPr>
        <w:t xml:space="preserve"> </w:t>
      </w:r>
      <w:r w:rsidR="00EA3683">
        <w:rPr>
          <w:rFonts w:ascii="Times New Roman" w:hAnsi="Times New Roman"/>
          <w:b/>
          <w:i w:val="0"/>
          <w:iCs w:val="0"/>
          <w:sz w:val="28"/>
          <w:szCs w:val="28"/>
          <w:lang w:eastAsia="tr-TR"/>
        </w:rPr>
        <w:t>3.228</w:t>
      </w:r>
      <w:r w:rsidR="0057276E">
        <w:rPr>
          <w:rFonts w:ascii="Times New Roman" w:hAnsi="Times New Roman"/>
          <w:b/>
          <w:i w:val="0"/>
          <w:iCs w:val="0"/>
          <w:sz w:val="28"/>
          <w:szCs w:val="28"/>
          <w:lang w:eastAsia="tr-TR"/>
        </w:rPr>
        <w:t>’</w:t>
      </w:r>
      <w:r w:rsidR="00EA3683">
        <w:rPr>
          <w:rFonts w:ascii="Times New Roman" w:hAnsi="Times New Roman"/>
          <w:i w:val="0"/>
          <w:iCs w:val="0"/>
          <w:sz w:val="28"/>
          <w:szCs w:val="28"/>
          <w:lang w:eastAsia="tr-TR"/>
        </w:rPr>
        <w:t>i</w:t>
      </w:r>
      <w:r w:rsidRPr="00E56C26">
        <w:rPr>
          <w:rFonts w:ascii="Times New Roman" w:hAnsi="Times New Roman"/>
          <w:i w:val="0"/>
          <w:iCs w:val="0"/>
          <w:sz w:val="28"/>
          <w:szCs w:val="28"/>
          <w:lang w:eastAsia="tr-TR"/>
        </w:rPr>
        <w:t xml:space="preserve"> işçi,</w:t>
      </w:r>
      <w:r w:rsidR="00E37D22" w:rsidRPr="00E56C26">
        <w:rPr>
          <w:rFonts w:ascii="Times New Roman" w:hAnsi="Times New Roman"/>
          <w:i w:val="0"/>
          <w:iCs w:val="0"/>
          <w:sz w:val="28"/>
          <w:szCs w:val="28"/>
          <w:lang w:eastAsia="tr-TR"/>
        </w:rPr>
        <w:t xml:space="preserve"> </w:t>
      </w:r>
      <w:r w:rsidR="0047464E">
        <w:rPr>
          <w:rFonts w:ascii="Times New Roman" w:hAnsi="Times New Roman"/>
          <w:b/>
          <w:i w:val="0"/>
          <w:iCs w:val="0"/>
          <w:sz w:val="28"/>
          <w:szCs w:val="28"/>
          <w:lang w:eastAsia="tr-TR"/>
        </w:rPr>
        <w:t>1.1</w:t>
      </w:r>
      <w:r w:rsidR="00EA3683">
        <w:rPr>
          <w:rFonts w:ascii="Times New Roman" w:hAnsi="Times New Roman"/>
          <w:b/>
          <w:i w:val="0"/>
          <w:iCs w:val="0"/>
          <w:sz w:val="28"/>
          <w:szCs w:val="28"/>
          <w:lang w:eastAsia="tr-TR"/>
        </w:rPr>
        <w:t>73</w:t>
      </w:r>
      <w:r w:rsidR="0057276E">
        <w:rPr>
          <w:rFonts w:ascii="Times New Roman" w:hAnsi="Times New Roman"/>
          <w:b/>
          <w:i w:val="0"/>
          <w:iCs w:val="0"/>
          <w:sz w:val="28"/>
          <w:szCs w:val="28"/>
          <w:lang w:eastAsia="tr-TR"/>
        </w:rPr>
        <w:t>’</w:t>
      </w:r>
      <w:r w:rsidR="00EA3683">
        <w:rPr>
          <w:rFonts w:ascii="Times New Roman" w:hAnsi="Times New Roman"/>
          <w:i w:val="0"/>
          <w:iCs w:val="0"/>
          <w:sz w:val="28"/>
          <w:szCs w:val="28"/>
          <w:lang w:eastAsia="tr-TR"/>
        </w:rPr>
        <w:t>ü</w:t>
      </w:r>
      <w:r w:rsidR="00CD45A7" w:rsidRPr="00E56C26">
        <w:rPr>
          <w:rFonts w:ascii="Times New Roman" w:hAnsi="Times New Roman"/>
          <w:b/>
          <w:i w:val="0"/>
          <w:iCs w:val="0"/>
          <w:sz w:val="28"/>
          <w:szCs w:val="28"/>
          <w:lang w:eastAsia="tr-TR"/>
        </w:rPr>
        <w:t xml:space="preserve"> </w:t>
      </w:r>
      <w:r w:rsidRPr="00E56C26">
        <w:rPr>
          <w:rFonts w:ascii="Times New Roman" w:hAnsi="Times New Roman"/>
          <w:i w:val="0"/>
          <w:iCs w:val="0"/>
          <w:sz w:val="28"/>
          <w:szCs w:val="28"/>
          <w:lang w:eastAsia="tr-TR"/>
        </w:rPr>
        <w:t>sözleşmeli,</w:t>
      </w:r>
      <w:r w:rsidR="0048498C">
        <w:rPr>
          <w:rFonts w:ascii="Times New Roman" w:hAnsi="Times New Roman"/>
          <w:i w:val="0"/>
          <w:iCs w:val="0"/>
          <w:sz w:val="28"/>
          <w:szCs w:val="28"/>
          <w:lang w:eastAsia="tr-TR"/>
        </w:rPr>
        <w:t xml:space="preserve"> </w:t>
      </w:r>
      <w:r w:rsidR="0047464E">
        <w:rPr>
          <w:rFonts w:ascii="Times New Roman" w:hAnsi="Times New Roman"/>
          <w:b/>
          <w:i w:val="0"/>
          <w:iCs w:val="0"/>
          <w:sz w:val="28"/>
          <w:szCs w:val="28"/>
          <w:lang w:eastAsia="tr-TR"/>
        </w:rPr>
        <w:t>6.546</w:t>
      </w:r>
      <w:r w:rsidR="0057276E">
        <w:rPr>
          <w:rFonts w:ascii="Times New Roman" w:hAnsi="Times New Roman"/>
          <w:b/>
          <w:i w:val="0"/>
          <w:iCs w:val="0"/>
          <w:sz w:val="28"/>
          <w:szCs w:val="28"/>
          <w:lang w:eastAsia="tr-TR"/>
        </w:rPr>
        <w:t>’</w:t>
      </w:r>
      <w:r w:rsidR="0047464E">
        <w:rPr>
          <w:rFonts w:ascii="Times New Roman" w:hAnsi="Times New Roman"/>
          <w:i w:val="0"/>
          <w:iCs w:val="0"/>
          <w:sz w:val="28"/>
          <w:szCs w:val="28"/>
          <w:lang w:eastAsia="tr-TR"/>
        </w:rPr>
        <w:t>sı</w:t>
      </w:r>
      <w:r w:rsidRPr="0057276E">
        <w:rPr>
          <w:rFonts w:ascii="Times New Roman" w:hAnsi="Times New Roman"/>
          <w:b/>
          <w:i w:val="0"/>
          <w:iCs w:val="0"/>
          <w:sz w:val="28"/>
          <w:szCs w:val="28"/>
          <w:lang w:eastAsia="tr-TR"/>
        </w:rPr>
        <w:t xml:space="preserve"> </w:t>
      </w:r>
      <w:r w:rsidRPr="00E56C26">
        <w:rPr>
          <w:rFonts w:ascii="Times New Roman" w:hAnsi="Times New Roman"/>
          <w:i w:val="0"/>
          <w:iCs w:val="0"/>
          <w:sz w:val="28"/>
          <w:szCs w:val="28"/>
          <w:lang w:eastAsia="tr-TR"/>
        </w:rPr>
        <w:t>geçici personeldir.</w:t>
      </w:r>
    </w:p>
    <w:p w:rsidR="00362F6B" w:rsidRPr="00681574" w:rsidRDefault="00362F6B" w:rsidP="0035714C">
      <w:pPr>
        <w:shd w:val="clear" w:color="auto" w:fill="FFFFFF"/>
        <w:spacing w:after="0" w:line="240" w:lineRule="auto"/>
        <w:jc w:val="both"/>
        <w:rPr>
          <w:rFonts w:ascii="Times New Roman" w:hAnsi="Times New Roman"/>
          <w:i w:val="0"/>
          <w:iCs w:val="0"/>
          <w:color w:val="FF0000"/>
          <w:sz w:val="28"/>
          <w:szCs w:val="28"/>
          <w:lang w:eastAsia="tr-TR"/>
        </w:rPr>
      </w:pPr>
    </w:p>
    <w:p w:rsidR="00362F6B" w:rsidRPr="00111A3B" w:rsidRDefault="00362F6B" w:rsidP="0035714C">
      <w:pPr>
        <w:shd w:val="clear" w:color="auto" w:fill="FFFFFF"/>
        <w:spacing w:after="0" w:line="240" w:lineRule="auto"/>
        <w:jc w:val="both"/>
        <w:rPr>
          <w:rFonts w:ascii="Times New Roman" w:hAnsi="Times New Roman"/>
          <w:i w:val="0"/>
          <w:iCs w:val="0"/>
          <w:sz w:val="28"/>
          <w:szCs w:val="28"/>
          <w:lang w:eastAsia="tr-TR"/>
        </w:rPr>
      </w:pPr>
    </w:p>
    <w:p w:rsidR="00362F6B" w:rsidRPr="00111A3B" w:rsidRDefault="00362F6B" w:rsidP="0035714C">
      <w:pPr>
        <w:shd w:val="clear" w:color="auto" w:fill="FFFFFF"/>
        <w:spacing w:after="0" w:line="240" w:lineRule="auto"/>
        <w:jc w:val="both"/>
        <w:rPr>
          <w:rFonts w:ascii="Times New Roman" w:hAnsi="Times New Roman"/>
          <w:i w:val="0"/>
          <w:iCs w:val="0"/>
          <w:sz w:val="28"/>
          <w:szCs w:val="28"/>
          <w:lang w:eastAsia="tr-TR"/>
        </w:rPr>
      </w:pPr>
    </w:p>
    <w:p w:rsidR="00362F6B" w:rsidRDefault="00362F6B" w:rsidP="0035714C">
      <w:pPr>
        <w:shd w:val="clear" w:color="auto" w:fill="FFFFFF"/>
        <w:spacing w:after="0" w:line="240" w:lineRule="auto"/>
        <w:jc w:val="both"/>
        <w:rPr>
          <w:rFonts w:ascii="Times New Roman" w:hAnsi="Times New Roman"/>
          <w:i w:val="0"/>
          <w:iCs w:val="0"/>
          <w:color w:val="333333"/>
          <w:sz w:val="28"/>
          <w:szCs w:val="28"/>
          <w:lang w:eastAsia="tr-TR"/>
        </w:rPr>
      </w:pPr>
    </w:p>
    <w:p w:rsidR="001D1AB4" w:rsidRDefault="001D1AB4" w:rsidP="0035714C">
      <w:pPr>
        <w:shd w:val="clear" w:color="auto" w:fill="FFFFFF"/>
        <w:spacing w:after="0" w:line="240" w:lineRule="auto"/>
        <w:jc w:val="both"/>
        <w:rPr>
          <w:rFonts w:ascii="Times New Roman" w:hAnsi="Times New Roman"/>
          <w:i w:val="0"/>
          <w:iCs w:val="0"/>
          <w:color w:val="333333"/>
          <w:sz w:val="28"/>
          <w:szCs w:val="28"/>
          <w:lang w:eastAsia="tr-TR"/>
        </w:rPr>
      </w:pPr>
    </w:p>
    <w:p w:rsidR="001C250E" w:rsidRDefault="001C250E" w:rsidP="0035714C">
      <w:pPr>
        <w:shd w:val="clear" w:color="auto" w:fill="FFFFFF"/>
        <w:spacing w:after="0" w:line="240" w:lineRule="auto"/>
        <w:jc w:val="both"/>
        <w:rPr>
          <w:rFonts w:ascii="Times New Roman" w:hAnsi="Times New Roman"/>
          <w:i w:val="0"/>
          <w:iCs w:val="0"/>
          <w:color w:val="333333"/>
          <w:sz w:val="28"/>
          <w:szCs w:val="28"/>
          <w:lang w:eastAsia="tr-TR"/>
        </w:rPr>
      </w:pPr>
    </w:p>
    <w:p w:rsidR="001C250E" w:rsidRDefault="001C250E" w:rsidP="006B4F38">
      <w:pPr>
        <w:spacing w:after="0" w:line="240" w:lineRule="auto"/>
        <w:jc w:val="center"/>
        <w:rPr>
          <w:rFonts w:ascii="Times New Roman" w:hAnsi="Times New Roman"/>
          <w:b/>
          <w:bCs/>
          <w:i w:val="0"/>
          <w:color w:val="000000"/>
          <w:sz w:val="32"/>
          <w:szCs w:val="24"/>
          <w:u w:val="single"/>
        </w:rPr>
      </w:pPr>
    </w:p>
    <w:p w:rsidR="006B4F38" w:rsidRPr="006B4F38" w:rsidRDefault="006B4F38" w:rsidP="006B4F38">
      <w:pPr>
        <w:spacing w:after="0" w:line="240" w:lineRule="auto"/>
        <w:jc w:val="center"/>
        <w:rPr>
          <w:rFonts w:ascii="Times New Roman" w:hAnsi="Times New Roman"/>
          <w:b/>
          <w:bCs/>
          <w:i w:val="0"/>
          <w:color w:val="000000"/>
          <w:sz w:val="32"/>
          <w:szCs w:val="24"/>
          <w:u w:val="single"/>
        </w:rPr>
      </w:pPr>
      <w:r w:rsidRPr="006B4F38">
        <w:rPr>
          <w:rFonts w:ascii="Times New Roman" w:hAnsi="Times New Roman"/>
          <w:b/>
          <w:bCs/>
          <w:i w:val="0"/>
          <w:color w:val="000000"/>
          <w:sz w:val="32"/>
          <w:szCs w:val="24"/>
          <w:u w:val="single"/>
        </w:rPr>
        <w:t>MAAŞ ÖDENEN</w:t>
      </w:r>
      <w:r w:rsidR="005F7888">
        <w:rPr>
          <w:rFonts w:ascii="Times New Roman" w:hAnsi="Times New Roman"/>
          <w:b/>
          <w:bCs/>
          <w:i w:val="0"/>
          <w:color w:val="000000"/>
          <w:sz w:val="32"/>
          <w:szCs w:val="24"/>
          <w:u w:val="single"/>
        </w:rPr>
        <w:t xml:space="preserve"> </w:t>
      </w:r>
      <w:r w:rsidRPr="006B4F38">
        <w:rPr>
          <w:rFonts w:ascii="Times New Roman" w:hAnsi="Times New Roman"/>
          <w:b/>
          <w:bCs/>
          <w:i w:val="0"/>
          <w:color w:val="000000"/>
          <w:sz w:val="32"/>
          <w:szCs w:val="24"/>
          <w:u w:val="single"/>
        </w:rPr>
        <w:t>PERSONEL VE YEVMİYE SAYILARI</w:t>
      </w:r>
    </w:p>
    <w:p w:rsidR="006B4F38" w:rsidRPr="006B4F38" w:rsidRDefault="006B4F38" w:rsidP="006B4F38">
      <w:pPr>
        <w:spacing w:after="0" w:line="240" w:lineRule="auto"/>
        <w:jc w:val="center"/>
        <w:rPr>
          <w:rFonts w:ascii="Times New Roman" w:hAnsi="Times New Roman"/>
          <w:b/>
          <w:bCs/>
          <w:i w:val="0"/>
          <w:color w:val="000000"/>
          <w:sz w:val="32"/>
          <w:szCs w:val="24"/>
        </w:rPr>
      </w:pPr>
    </w:p>
    <w:tbl>
      <w:tblPr>
        <w:tblW w:w="10366" w:type="dxa"/>
        <w:jc w:val="center"/>
        <w:tblInd w:w="52" w:type="dxa"/>
        <w:tblCellMar>
          <w:left w:w="70" w:type="dxa"/>
          <w:right w:w="70" w:type="dxa"/>
        </w:tblCellMar>
        <w:tblLook w:val="04A0"/>
      </w:tblPr>
      <w:tblGrid>
        <w:gridCol w:w="3420"/>
        <w:gridCol w:w="1843"/>
        <w:gridCol w:w="1843"/>
        <w:gridCol w:w="1701"/>
        <w:gridCol w:w="1559"/>
      </w:tblGrid>
      <w:tr w:rsidR="00880893" w:rsidRPr="00362F6B" w:rsidTr="00362F6B">
        <w:trPr>
          <w:trHeight w:val="343"/>
          <w:jc w:val="center"/>
        </w:trPr>
        <w:tc>
          <w:tcPr>
            <w:tcW w:w="3420" w:type="dxa"/>
            <w:tcBorders>
              <w:top w:val="single" w:sz="8" w:space="0" w:color="auto"/>
              <w:left w:val="single" w:sz="8" w:space="0" w:color="auto"/>
              <w:bottom w:val="nil"/>
              <w:right w:val="single" w:sz="8" w:space="0" w:color="auto"/>
            </w:tcBorders>
            <w:shd w:val="clear" w:color="000000" w:fill="B8CCE4"/>
            <w:noWrap/>
            <w:vAlign w:val="center"/>
            <w:hideMark/>
          </w:tcPr>
          <w:p w:rsidR="00880893" w:rsidRPr="00362F6B" w:rsidRDefault="00880893" w:rsidP="005D69C2">
            <w:pPr>
              <w:spacing w:after="0" w:line="240" w:lineRule="auto"/>
              <w:rPr>
                <w:rFonts w:ascii="Times New Roman" w:hAnsi="Times New Roman"/>
                <w:b/>
                <w:bCs/>
                <w:i w:val="0"/>
                <w:sz w:val="24"/>
                <w:szCs w:val="24"/>
              </w:rPr>
            </w:pPr>
            <w:r w:rsidRPr="00362F6B">
              <w:rPr>
                <w:rFonts w:ascii="Times New Roman" w:hAnsi="Times New Roman"/>
                <w:b/>
                <w:bCs/>
                <w:i w:val="0"/>
                <w:sz w:val="24"/>
                <w:szCs w:val="24"/>
              </w:rPr>
              <w:t> </w:t>
            </w:r>
          </w:p>
        </w:tc>
        <w:tc>
          <w:tcPr>
            <w:tcW w:w="3686" w:type="dxa"/>
            <w:gridSpan w:val="2"/>
            <w:tcBorders>
              <w:top w:val="single" w:sz="8" w:space="0" w:color="auto"/>
              <w:left w:val="nil"/>
              <w:bottom w:val="single" w:sz="8" w:space="0" w:color="auto"/>
              <w:right w:val="single" w:sz="4" w:space="0" w:color="auto"/>
            </w:tcBorders>
            <w:shd w:val="clear" w:color="000000" w:fill="B8CCE4"/>
            <w:noWrap/>
            <w:vAlign w:val="center"/>
            <w:hideMark/>
          </w:tcPr>
          <w:p w:rsidR="00880893" w:rsidRPr="00362F6B" w:rsidRDefault="00880893" w:rsidP="00880893">
            <w:pPr>
              <w:spacing w:after="0" w:line="240" w:lineRule="auto"/>
              <w:jc w:val="center"/>
              <w:rPr>
                <w:rFonts w:ascii="Times New Roman" w:hAnsi="Times New Roman"/>
                <w:b/>
                <w:bCs/>
                <w:i w:val="0"/>
                <w:sz w:val="24"/>
                <w:szCs w:val="24"/>
              </w:rPr>
            </w:pPr>
            <w:r w:rsidRPr="00362F6B">
              <w:rPr>
                <w:rFonts w:ascii="Times New Roman" w:hAnsi="Times New Roman"/>
                <w:b/>
                <w:bCs/>
                <w:i w:val="0"/>
                <w:sz w:val="24"/>
                <w:szCs w:val="24"/>
              </w:rPr>
              <w:t>MAAŞ ÖDENEN PERSONEL SAYISI</w:t>
            </w:r>
          </w:p>
        </w:tc>
        <w:tc>
          <w:tcPr>
            <w:tcW w:w="3260" w:type="dxa"/>
            <w:gridSpan w:val="2"/>
            <w:tcBorders>
              <w:top w:val="single" w:sz="8" w:space="0" w:color="auto"/>
              <w:left w:val="single" w:sz="4" w:space="0" w:color="auto"/>
              <w:bottom w:val="single" w:sz="8" w:space="0" w:color="auto"/>
              <w:right w:val="single" w:sz="8" w:space="0" w:color="000000"/>
            </w:tcBorders>
            <w:shd w:val="clear" w:color="000000" w:fill="B8CCE4"/>
            <w:vAlign w:val="center"/>
          </w:tcPr>
          <w:p w:rsidR="00880893" w:rsidRPr="00362F6B" w:rsidRDefault="00880893" w:rsidP="005D69C2">
            <w:pPr>
              <w:spacing w:after="0" w:line="240" w:lineRule="auto"/>
              <w:jc w:val="center"/>
              <w:rPr>
                <w:rFonts w:ascii="Times New Roman" w:hAnsi="Times New Roman"/>
                <w:b/>
                <w:bCs/>
                <w:i w:val="0"/>
                <w:sz w:val="24"/>
                <w:szCs w:val="24"/>
              </w:rPr>
            </w:pPr>
            <w:r w:rsidRPr="00362F6B">
              <w:rPr>
                <w:rFonts w:ascii="Times New Roman" w:hAnsi="Times New Roman"/>
                <w:b/>
                <w:bCs/>
                <w:i w:val="0"/>
                <w:sz w:val="24"/>
                <w:szCs w:val="24"/>
              </w:rPr>
              <w:t>YEVMİYE SAYISI</w:t>
            </w:r>
          </w:p>
        </w:tc>
      </w:tr>
      <w:tr w:rsidR="00880893" w:rsidRPr="00362F6B" w:rsidTr="00362F6B">
        <w:trPr>
          <w:trHeight w:val="327"/>
          <w:jc w:val="center"/>
        </w:trPr>
        <w:tc>
          <w:tcPr>
            <w:tcW w:w="3420" w:type="dxa"/>
            <w:tcBorders>
              <w:top w:val="nil"/>
              <w:left w:val="single" w:sz="8" w:space="0" w:color="auto"/>
              <w:bottom w:val="nil"/>
              <w:right w:val="single" w:sz="8" w:space="0" w:color="auto"/>
            </w:tcBorders>
            <w:shd w:val="clear" w:color="000000" w:fill="B8CCE4"/>
            <w:noWrap/>
            <w:vAlign w:val="center"/>
            <w:hideMark/>
          </w:tcPr>
          <w:p w:rsidR="00880893" w:rsidRPr="00362F6B" w:rsidRDefault="00880893" w:rsidP="005D69C2">
            <w:pPr>
              <w:spacing w:after="0" w:line="240" w:lineRule="auto"/>
              <w:rPr>
                <w:rFonts w:ascii="Times New Roman" w:hAnsi="Times New Roman"/>
                <w:b/>
                <w:bCs/>
                <w:i w:val="0"/>
                <w:sz w:val="24"/>
                <w:szCs w:val="24"/>
              </w:rPr>
            </w:pPr>
            <w:r w:rsidRPr="00362F6B">
              <w:rPr>
                <w:rFonts w:ascii="Times New Roman" w:hAnsi="Times New Roman"/>
                <w:b/>
                <w:bCs/>
                <w:i w:val="0"/>
                <w:sz w:val="24"/>
                <w:szCs w:val="24"/>
              </w:rPr>
              <w:t>MUHASEBE BİRİMİNİN ADI</w:t>
            </w:r>
          </w:p>
        </w:tc>
        <w:tc>
          <w:tcPr>
            <w:tcW w:w="1843" w:type="dxa"/>
            <w:vMerge w:val="restart"/>
            <w:tcBorders>
              <w:top w:val="nil"/>
              <w:left w:val="single" w:sz="8" w:space="0" w:color="auto"/>
              <w:bottom w:val="nil"/>
              <w:right w:val="single" w:sz="8" w:space="0" w:color="auto"/>
            </w:tcBorders>
            <w:shd w:val="clear" w:color="000000" w:fill="B8CCE4"/>
            <w:vAlign w:val="center"/>
            <w:hideMark/>
          </w:tcPr>
          <w:p w:rsidR="00880893" w:rsidRPr="00362F6B" w:rsidRDefault="00297D5A" w:rsidP="00681574">
            <w:pPr>
              <w:spacing w:after="0" w:line="240" w:lineRule="auto"/>
              <w:jc w:val="center"/>
              <w:rPr>
                <w:rFonts w:ascii="Times New Roman" w:hAnsi="Times New Roman"/>
                <w:b/>
                <w:bCs/>
                <w:i w:val="0"/>
                <w:sz w:val="24"/>
                <w:szCs w:val="24"/>
              </w:rPr>
            </w:pPr>
            <w:r>
              <w:rPr>
                <w:rFonts w:ascii="Times New Roman" w:hAnsi="Times New Roman"/>
                <w:b/>
                <w:bCs/>
                <w:i w:val="0"/>
                <w:sz w:val="24"/>
                <w:szCs w:val="24"/>
              </w:rPr>
              <w:t>MART 2018</w:t>
            </w:r>
          </w:p>
        </w:tc>
        <w:tc>
          <w:tcPr>
            <w:tcW w:w="1843" w:type="dxa"/>
            <w:vMerge w:val="restart"/>
            <w:tcBorders>
              <w:top w:val="nil"/>
              <w:left w:val="single" w:sz="8" w:space="0" w:color="auto"/>
              <w:bottom w:val="nil"/>
              <w:right w:val="single" w:sz="4" w:space="0" w:color="auto"/>
            </w:tcBorders>
            <w:shd w:val="clear" w:color="000000" w:fill="B8CCE4"/>
            <w:vAlign w:val="center"/>
            <w:hideMark/>
          </w:tcPr>
          <w:p w:rsidR="00880893" w:rsidRPr="00362F6B" w:rsidRDefault="00297D5A" w:rsidP="00681574">
            <w:pPr>
              <w:spacing w:after="0" w:line="240" w:lineRule="auto"/>
              <w:jc w:val="center"/>
              <w:rPr>
                <w:rFonts w:ascii="Times New Roman" w:hAnsi="Times New Roman"/>
                <w:b/>
                <w:bCs/>
                <w:i w:val="0"/>
                <w:sz w:val="24"/>
                <w:szCs w:val="24"/>
              </w:rPr>
            </w:pPr>
            <w:r>
              <w:rPr>
                <w:rFonts w:ascii="Times New Roman" w:hAnsi="Times New Roman"/>
                <w:b/>
                <w:bCs/>
                <w:i w:val="0"/>
                <w:sz w:val="24"/>
                <w:szCs w:val="24"/>
              </w:rPr>
              <w:t xml:space="preserve">MART </w:t>
            </w:r>
            <w:r w:rsidR="00880893" w:rsidRPr="00362F6B">
              <w:rPr>
                <w:rFonts w:ascii="Times New Roman" w:hAnsi="Times New Roman"/>
                <w:b/>
                <w:bCs/>
                <w:i w:val="0"/>
                <w:sz w:val="24"/>
                <w:szCs w:val="24"/>
              </w:rPr>
              <w:t>201</w:t>
            </w:r>
            <w:r>
              <w:rPr>
                <w:rFonts w:ascii="Times New Roman" w:hAnsi="Times New Roman"/>
                <w:b/>
                <w:bCs/>
                <w:i w:val="0"/>
                <w:sz w:val="24"/>
                <w:szCs w:val="24"/>
              </w:rPr>
              <w:t>9</w:t>
            </w:r>
          </w:p>
        </w:tc>
        <w:tc>
          <w:tcPr>
            <w:tcW w:w="1701" w:type="dxa"/>
            <w:vMerge w:val="restart"/>
            <w:tcBorders>
              <w:top w:val="nil"/>
              <w:left w:val="single" w:sz="4" w:space="0" w:color="auto"/>
              <w:bottom w:val="nil"/>
              <w:right w:val="single" w:sz="8" w:space="0" w:color="auto"/>
            </w:tcBorders>
            <w:shd w:val="clear" w:color="000000" w:fill="B8CCE4"/>
            <w:vAlign w:val="center"/>
            <w:hideMark/>
          </w:tcPr>
          <w:p w:rsidR="00880893" w:rsidRPr="00362F6B" w:rsidRDefault="00297D5A" w:rsidP="00681574">
            <w:pPr>
              <w:spacing w:after="0" w:line="240" w:lineRule="auto"/>
              <w:jc w:val="center"/>
              <w:rPr>
                <w:rFonts w:ascii="Times New Roman" w:hAnsi="Times New Roman"/>
                <w:b/>
                <w:bCs/>
                <w:i w:val="0"/>
                <w:sz w:val="24"/>
                <w:szCs w:val="24"/>
              </w:rPr>
            </w:pPr>
            <w:r>
              <w:rPr>
                <w:rFonts w:ascii="Times New Roman" w:hAnsi="Times New Roman"/>
                <w:b/>
                <w:bCs/>
                <w:i w:val="0"/>
                <w:sz w:val="24"/>
                <w:szCs w:val="24"/>
              </w:rPr>
              <w:t>MART</w:t>
            </w:r>
            <w:r w:rsidR="00665409" w:rsidRPr="00362F6B">
              <w:rPr>
                <w:rFonts w:ascii="Times New Roman" w:hAnsi="Times New Roman"/>
                <w:b/>
                <w:bCs/>
                <w:i w:val="0"/>
                <w:sz w:val="24"/>
                <w:szCs w:val="24"/>
              </w:rPr>
              <w:br/>
              <w:t>2</w:t>
            </w:r>
            <w:r w:rsidR="00880893" w:rsidRPr="00362F6B">
              <w:rPr>
                <w:rFonts w:ascii="Times New Roman" w:hAnsi="Times New Roman"/>
                <w:b/>
                <w:bCs/>
                <w:i w:val="0"/>
                <w:sz w:val="24"/>
                <w:szCs w:val="24"/>
              </w:rPr>
              <w:t>01</w:t>
            </w:r>
            <w:r>
              <w:rPr>
                <w:rFonts w:ascii="Times New Roman" w:hAnsi="Times New Roman"/>
                <w:b/>
                <w:bCs/>
                <w:i w:val="0"/>
                <w:sz w:val="24"/>
                <w:szCs w:val="24"/>
              </w:rPr>
              <w:t>8</w:t>
            </w:r>
          </w:p>
        </w:tc>
        <w:tc>
          <w:tcPr>
            <w:tcW w:w="1559" w:type="dxa"/>
            <w:tcBorders>
              <w:top w:val="nil"/>
              <w:left w:val="nil"/>
              <w:bottom w:val="nil"/>
              <w:right w:val="single" w:sz="8" w:space="0" w:color="auto"/>
            </w:tcBorders>
            <w:shd w:val="clear" w:color="000000" w:fill="B8CCE4"/>
            <w:vAlign w:val="center"/>
            <w:hideMark/>
          </w:tcPr>
          <w:p w:rsidR="00880893" w:rsidRPr="00362F6B" w:rsidRDefault="00297D5A" w:rsidP="00681574">
            <w:pPr>
              <w:spacing w:after="0" w:line="240" w:lineRule="auto"/>
              <w:jc w:val="center"/>
              <w:rPr>
                <w:rFonts w:ascii="Times New Roman" w:hAnsi="Times New Roman"/>
                <w:b/>
                <w:bCs/>
                <w:i w:val="0"/>
                <w:sz w:val="24"/>
                <w:szCs w:val="24"/>
              </w:rPr>
            </w:pPr>
            <w:r>
              <w:rPr>
                <w:rFonts w:ascii="Times New Roman" w:hAnsi="Times New Roman"/>
                <w:b/>
                <w:bCs/>
                <w:i w:val="0"/>
                <w:sz w:val="24"/>
                <w:szCs w:val="24"/>
              </w:rPr>
              <w:t>MART</w:t>
            </w:r>
          </w:p>
        </w:tc>
      </w:tr>
      <w:tr w:rsidR="00880893" w:rsidRPr="00362F6B" w:rsidTr="00362F6B">
        <w:trPr>
          <w:trHeight w:val="343"/>
          <w:jc w:val="center"/>
        </w:trPr>
        <w:tc>
          <w:tcPr>
            <w:tcW w:w="3420" w:type="dxa"/>
            <w:tcBorders>
              <w:top w:val="nil"/>
              <w:left w:val="single" w:sz="8" w:space="0" w:color="auto"/>
              <w:bottom w:val="single" w:sz="8" w:space="0" w:color="auto"/>
              <w:right w:val="single" w:sz="8" w:space="0" w:color="auto"/>
            </w:tcBorders>
            <w:shd w:val="clear" w:color="000000" w:fill="B8CCE4"/>
            <w:noWrap/>
            <w:vAlign w:val="center"/>
            <w:hideMark/>
          </w:tcPr>
          <w:p w:rsidR="00880893" w:rsidRPr="00362F6B" w:rsidRDefault="00880893" w:rsidP="005D69C2">
            <w:pPr>
              <w:spacing w:after="0" w:line="240" w:lineRule="auto"/>
              <w:rPr>
                <w:rFonts w:cs="Calibri"/>
                <w:i w:val="0"/>
                <w:sz w:val="24"/>
                <w:szCs w:val="24"/>
              </w:rPr>
            </w:pPr>
            <w:r w:rsidRPr="00362F6B">
              <w:rPr>
                <w:rFonts w:cs="Calibri"/>
                <w:i w:val="0"/>
                <w:sz w:val="24"/>
                <w:szCs w:val="24"/>
              </w:rPr>
              <w:t> </w:t>
            </w:r>
          </w:p>
        </w:tc>
        <w:tc>
          <w:tcPr>
            <w:tcW w:w="1843" w:type="dxa"/>
            <w:vMerge/>
            <w:tcBorders>
              <w:top w:val="nil"/>
              <w:left w:val="single" w:sz="8" w:space="0" w:color="auto"/>
              <w:bottom w:val="nil"/>
              <w:right w:val="single" w:sz="8" w:space="0" w:color="auto"/>
            </w:tcBorders>
            <w:vAlign w:val="center"/>
            <w:hideMark/>
          </w:tcPr>
          <w:p w:rsidR="00880893" w:rsidRPr="00362F6B" w:rsidRDefault="00880893" w:rsidP="005D69C2">
            <w:pPr>
              <w:spacing w:after="0" w:line="240" w:lineRule="auto"/>
              <w:rPr>
                <w:rFonts w:ascii="Times New Roman" w:hAnsi="Times New Roman"/>
                <w:b/>
                <w:bCs/>
                <w:i w:val="0"/>
                <w:sz w:val="24"/>
                <w:szCs w:val="24"/>
              </w:rPr>
            </w:pPr>
          </w:p>
        </w:tc>
        <w:tc>
          <w:tcPr>
            <w:tcW w:w="1843" w:type="dxa"/>
            <w:vMerge/>
            <w:tcBorders>
              <w:top w:val="nil"/>
              <w:left w:val="single" w:sz="8" w:space="0" w:color="auto"/>
              <w:bottom w:val="nil"/>
              <w:right w:val="single" w:sz="4" w:space="0" w:color="auto"/>
            </w:tcBorders>
            <w:vAlign w:val="center"/>
            <w:hideMark/>
          </w:tcPr>
          <w:p w:rsidR="00880893" w:rsidRPr="00362F6B" w:rsidRDefault="00880893" w:rsidP="005D69C2">
            <w:pPr>
              <w:spacing w:after="0" w:line="240" w:lineRule="auto"/>
              <w:rPr>
                <w:rFonts w:ascii="Times New Roman" w:hAnsi="Times New Roman"/>
                <w:b/>
                <w:bCs/>
                <w:i w:val="0"/>
                <w:sz w:val="24"/>
                <w:szCs w:val="24"/>
              </w:rPr>
            </w:pPr>
          </w:p>
        </w:tc>
        <w:tc>
          <w:tcPr>
            <w:tcW w:w="1701" w:type="dxa"/>
            <w:vMerge/>
            <w:tcBorders>
              <w:top w:val="nil"/>
              <w:left w:val="single" w:sz="4" w:space="0" w:color="auto"/>
              <w:bottom w:val="nil"/>
              <w:right w:val="single" w:sz="8" w:space="0" w:color="auto"/>
            </w:tcBorders>
            <w:vAlign w:val="center"/>
            <w:hideMark/>
          </w:tcPr>
          <w:p w:rsidR="00880893" w:rsidRPr="00362F6B" w:rsidRDefault="00880893" w:rsidP="00665409">
            <w:pPr>
              <w:spacing w:after="0" w:line="240" w:lineRule="auto"/>
              <w:jc w:val="center"/>
              <w:rPr>
                <w:rFonts w:ascii="Times New Roman" w:hAnsi="Times New Roman"/>
                <w:b/>
                <w:bCs/>
                <w:i w:val="0"/>
                <w:sz w:val="24"/>
                <w:szCs w:val="24"/>
              </w:rPr>
            </w:pPr>
          </w:p>
        </w:tc>
        <w:tc>
          <w:tcPr>
            <w:tcW w:w="1559" w:type="dxa"/>
            <w:tcBorders>
              <w:top w:val="nil"/>
              <w:left w:val="nil"/>
              <w:bottom w:val="nil"/>
              <w:right w:val="single" w:sz="8" w:space="0" w:color="auto"/>
            </w:tcBorders>
            <w:shd w:val="clear" w:color="000000" w:fill="B8CCE4"/>
            <w:vAlign w:val="center"/>
            <w:hideMark/>
          </w:tcPr>
          <w:p w:rsidR="00880893" w:rsidRPr="00362F6B" w:rsidRDefault="00880893" w:rsidP="000E6CD2">
            <w:pPr>
              <w:spacing w:after="0" w:line="240" w:lineRule="auto"/>
              <w:jc w:val="center"/>
              <w:rPr>
                <w:rFonts w:ascii="Times New Roman" w:hAnsi="Times New Roman"/>
                <w:b/>
                <w:bCs/>
                <w:i w:val="0"/>
                <w:sz w:val="24"/>
                <w:szCs w:val="24"/>
              </w:rPr>
            </w:pPr>
            <w:r w:rsidRPr="00362F6B">
              <w:rPr>
                <w:rFonts w:ascii="Times New Roman" w:hAnsi="Times New Roman"/>
                <w:b/>
                <w:bCs/>
                <w:i w:val="0"/>
                <w:sz w:val="24"/>
                <w:szCs w:val="24"/>
              </w:rPr>
              <w:t>201</w:t>
            </w:r>
            <w:r w:rsidR="00297D5A">
              <w:rPr>
                <w:rFonts w:ascii="Times New Roman" w:hAnsi="Times New Roman"/>
                <w:b/>
                <w:bCs/>
                <w:i w:val="0"/>
                <w:sz w:val="24"/>
                <w:szCs w:val="24"/>
              </w:rPr>
              <w:t>9</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Deft. Muhasebe 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28.598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25.320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25.411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23.456</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Pr>
                <w:rFonts w:ascii="Times New Roman" w:hAnsi="Times New Roman"/>
                <w:b/>
                <w:bCs/>
                <w:i w:val="0"/>
                <w:color w:val="000000"/>
                <w:sz w:val="24"/>
                <w:szCs w:val="24"/>
              </w:rPr>
              <w:t>Seyhan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10.720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10.858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6.201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7.295</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Pr>
                <w:rFonts w:ascii="Times New Roman" w:hAnsi="Times New Roman"/>
                <w:b/>
                <w:bCs/>
                <w:i w:val="0"/>
                <w:color w:val="000000"/>
                <w:sz w:val="24"/>
                <w:szCs w:val="24"/>
              </w:rPr>
              <w:t>Çukurova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5.078</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5.115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3.438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3.953</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Pr>
                <w:rFonts w:ascii="Times New Roman" w:hAnsi="Times New Roman"/>
                <w:b/>
                <w:bCs/>
                <w:i w:val="0"/>
                <w:color w:val="000000"/>
                <w:sz w:val="24"/>
                <w:szCs w:val="24"/>
              </w:rPr>
              <w:t>Yüreğir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5.937</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6.001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9.676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3.618</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Pr>
                <w:rFonts w:ascii="Times New Roman" w:hAnsi="Times New Roman"/>
                <w:b/>
                <w:bCs/>
                <w:i w:val="0"/>
                <w:color w:val="000000"/>
                <w:sz w:val="24"/>
                <w:szCs w:val="24"/>
              </w:rPr>
              <w:t>Sarıçam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3.673</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11.154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4.098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3.637</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Tedarik Say. 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2.740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2.760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3.591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1.795</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8543FE">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Gümrük Say. Müdürlüğ</w:t>
            </w:r>
            <w:r w:rsidR="008543FE">
              <w:rPr>
                <w:rFonts w:ascii="Times New Roman" w:hAnsi="Times New Roman"/>
                <w:b/>
                <w:bCs/>
                <w:i w:val="0"/>
                <w:color w:val="000000"/>
                <w:sz w:val="24"/>
                <w:szCs w:val="24"/>
              </w:rPr>
              <w:t>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12</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2.557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6.408</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Aladağ Malmüdürlüğü</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338</w:t>
            </w:r>
          </w:p>
        </w:tc>
        <w:tc>
          <w:tcPr>
            <w:tcW w:w="1843"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330</w:t>
            </w:r>
          </w:p>
        </w:tc>
        <w:tc>
          <w:tcPr>
            <w:tcW w:w="1701"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3.387</w:t>
            </w:r>
          </w:p>
        </w:tc>
        <w:tc>
          <w:tcPr>
            <w:tcW w:w="1559"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2.333</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Kozan Malmüdürlüğü</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3.520</w:t>
            </w:r>
          </w:p>
        </w:tc>
        <w:tc>
          <w:tcPr>
            <w:tcW w:w="1843"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3.758</w:t>
            </w:r>
          </w:p>
        </w:tc>
        <w:tc>
          <w:tcPr>
            <w:tcW w:w="1701"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5.775</w:t>
            </w:r>
          </w:p>
        </w:tc>
        <w:tc>
          <w:tcPr>
            <w:tcW w:w="1559"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5.899</w:t>
            </w:r>
          </w:p>
        </w:tc>
      </w:tr>
      <w:tr w:rsidR="000E6CD2" w:rsidRPr="00362F6B" w:rsidTr="00362F6B">
        <w:trPr>
          <w:trHeight w:val="436"/>
          <w:jc w:val="center"/>
        </w:trPr>
        <w:tc>
          <w:tcPr>
            <w:tcW w:w="3420" w:type="dxa"/>
            <w:tcBorders>
              <w:top w:val="single" w:sz="4" w:space="0" w:color="auto"/>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Yumurtalık Malmüdürlüğü</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414</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384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5.181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2.754</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Pozantı  Malmüdürlüğü</w:t>
            </w:r>
          </w:p>
        </w:tc>
        <w:tc>
          <w:tcPr>
            <w:tcW w:w="1843" w:type="dxa"/>
            <w:tcBorders>
              <w:top w:val="nil"/>
              <w:left w:val="single" w:sz="4" w:space="0" w:color="auto"/>
              <w:bottom w:val="single" w:sz="4" w:space="0" w:color="auto"/>
              <w:right w:val="single" w:sz="4" w:space="0" w:color="auto"/>
            </w:tcBorders>
            <w:shd w:val="clear" w:color="auto" w:fill="auto"/>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674</w:t>
            </w:r>
          </w:p>
        </w:tc>
        <w:tc>
          <w:tcPr>
            <w:tcW w:w="1843"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692</w:t>
            </w:r>
          </w:p>
        </w:tc>
        <w:tc>
          <w:tcPr>
            <w:tcW w:w="1701"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5.059</w:t>
            </w:r>
          </w:p>
        </w:tc>
        <w:tc>
          <w:tcPr>
            <w:tcW w:w="1559"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2.858</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Karataş Malmüdürlüğü</w:t>
            </w:r>
          </w:p>
        </w:tc>
        <w:tc>
          <w:tcPr>
            <w:tcW w:w="1843" w:type="dxa"/>
            <w:tcBorders>
              <w:top w:val="nil"/>
              <w:left w:val="single" w:sz="4" w:space="0" w:color="auto"/>
              <w:bottom w:val="single" w:sz="4" w:space="0" w:color="auto"/>
              <w:right w:val="single" w:sz="4" w:space="0" w:color="auto"/>
            </w:tcBorders>
            <w:shd w:val="clear" w:color="auto" w:fill="auto"/>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497</w:t>
            </w:r>
          </w:p>
        </w:tc>
        <w:tc>
          <w:tcPr>
            <w:tcW w:w="1843"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503</w:t>
            </w:r>
          </w:p>
        </w:tc>
        <w:tc>
          <w:tcPr>
            <w:tcW w:w="1701"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1.961</w:t>
            </w:r>
          </w:p>
        </w:tc>
        <w:tc>
          <w:tcPr>
            <w:tcW w:w="1559"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2.431</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Tufanbeyli Malmüdürlüğü</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439</w:t>
            </w:r>
          </w:p>
        </w:tc>
        <w:tc>
          <w:tcPr>
            <w:tcW w:w="1843"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427</w:t>
            </w:r>
          </w:p>
        </w:tc>
        <w:tc>
          <w:tcPr>
            <w:tcW w:w="1701"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2.808</w:t>
            </w:r>
          </w:p>
        </w:tc>
        <w:tc>
          <w:tcPr>
            <w:tcW w:w="1559"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1.230</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F76F0F">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Feke Malmüdürlüğü</w:t>
            </w:r>
          </w:p>
        </w:tc>
        <w:tc>
          <w:tcPr>
            <w:tcW w:w="1843" w:type="dxa"/>
            <w:tcBorders>
              <w:top w:val="nil"/>
              <w:left w:val="single" w:sz="4" w:space="0" w:color="auto"/>
              <w:bottom w:val="single" w:sz="4" w:space="0" w:color="auto"/>
              <w:right w:val="single" w:sz="4" w:space="0" w:color="auto"/>
            </w:tcBorders>
            <w:shd w:val="clear" w:color="auto" w:fill="auto"/>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396</w:t>
            </w:r>
          </w:p>
        </w:tc>
        <w:tc>
          <w:tcPr>
            <w:tcW w:w="1843"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386</w:t>
            </w:r>
          </w:p>
        </w:tc>
        <w:tc>
          <w:tcPr>
            <w:tcW w:w="1701"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2.328</w:t>
            </w:r>
          </w:p>
        </w:tc>
        <w:tc>
          <w:tcPr>
            <w:tcW w:w="1559"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3.250</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Saimbeyli Malmüdürlüğü</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279</w:t>
            </w:r>
          </w:p>
        </w:tc>
        <w:tc>
          <w:tcPr>
            <w:tcW w:w="1843" w:type="dxa"/>
            <w:tcBorders>
              <w:top w:val="nil"/>
              <w:left w:val="nil"/>
              <w:bottom w:val="single" w:sz="4" w:space="0" w:color="auto"/>
              <w:right w:val="single" w:sz="4" w:space="0" w:color="auto"/>
            </w:tcBorders>
            <w:shd w:val="clear" w:color="auto" w:fill="auto"/>
            <w:noWrap/>
            <w:vAlign w:val="center"/>
          </w:tcPr>
          <w:p w:rsidR="000E6CD2" w:rsidRPr="0083567B" w:rsidRDefault="00EA3683" w:rsidP="00E747C0">
            <w:pPr>
              <w:spacing w:after="0" w:line="240" w:lineRule="auto"/>
              <w:jc w:val="right"/>
              <w:rPr>
                <w:rFonts w:ascii="Times New Roman" w:hAnsi="Times New Roman"/>
                <w:i w:val="0"/>
                <w:sz w:val="32"/>
                <w:szCs w:val="24"/>
              </w:rPr>
            </w:pPr>
            <w:r>
              <w:rPr>
                <w:rFonts w:ascii="Times New Roman" w:hAnsi="Times New Roman"/>
                <w:i w:val="0"/>
                <w:sz w:val="32"/>
                <w:szCs w:val="24"/>
              </w:rPr>
              <w:t>255</w:t>
            </w:r>
          </w:p>
        </w:tc>
        <w:tc>
          <w:tcPr>
            <w:tcW w:w="1701"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3.052</w:t>
            </w:r>
          </w:p>
        </w:tc>
        <w:tc>
          <w:tcPr>
            <w:tcW w:w="1559" w:type="dxa"/>
            <w:tcBorders>
              <w:top w:val="nil"/>
              <w:left w:val="nil"/>
              <w:bottom w:val="single" w:sz="4" w:space="0" w:color="auto"/>
              <w:right w:val="single" w:sz="4" w:space="0" w:color="auto"/>
            </w:tcBorders>
            <w:shd w:val="clear" w:color="auto" w:fill="auto"/>
            <w:noWrap/>
            <w:vAlign w:val="center"/>
          </w:tcPr>
          <w:p w:rsidR="000E6CD2" w:rsidRPr="0083567B" w:rsidRDefault="00EA3683" w:rsidP="00E747C0">
            <w:pPr>
              <w:spacing w:after="0" w:line="240" w:lineRule="auto"/>
              <w:jc w:val="right"/>
              <w:rPr>
                <w:rFonts w:ascii="Times New Roman" w:hAnsi="Times New Roman"/>
                <w:i w:val="0"/>
                <w:sz w:val="32"/>
                <w:szCs w:val="24"/>
              </w:rPr>
            </w:pPr>
            <w:r>
              <w:rPr>
                <w:rFonts w:ascii="Times New Roman" w:hAnsi="Times New Roman"/>
                <w:i w:val="0"/>
                <w:sz w:val="32"/>
                <w:szCs w:val="24"/>
              </w:rPr>
              <w:t>1.904</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Karaisalı Malmüdürlüğü</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693</w:t>
            </w:r>
          </w:p>
        </w:tc>
        <w:tc>
          <w:tcPr>
            <w:tcW w:w="1843"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759</w:t>
            </w:r>
          </w:p>
        </w:tc>
        <w:tc>
          <w:tcPr>
            <w:tcW w:w="1701"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4.897</w:t>
            </w:r>
          </w:p>
        </w:tc>
        <w:tc>
          <w:tcPr>
            <w:tcW w:w="1559"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3.216</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İmamoğlu Malmüdürlüğü</w:t>
            </w:r>
          </w:p>
        </w:tc>
        <w:tc>
          <w:tcPr>
            <w:tcW w:w="1843" w:type="dxa"/>
            <w:tcBorders>
              <w:top w:val="nil"/>
              <w:left w:val="single" w:sz="4" w:space="0" w:color="auto"/>
              <w:bottom w:val="single" w:sz="4" w:space="0" w:color="auto"/>
              <w:right w:val="single" w:sz="4" w:space="0" w:color="auto"/>
            </w:tcBorders>
            <w:shd w:val="clear" w:color="auto" w:fill="auto"/>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830</w:t>
            </w:r>
          </w:p>
        </w:tc>
        <w:tc>
          <w:tcPr>
            <w:tcW w:w="1843"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846</w:t>
            </w:r>
          </w:p>
        </w:tc>
        <w:tc>
          <w:tcPr>
            <w:tcW w:w="1701"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7.430</w:t>
            </w:r>
          </w:p>
        </w:tc>
        <w:tc>
          <w:tcPr>
            <w:tcW w:w="1559" w:type="dxa"/>
            <w:tcBorders>
              <w:top w:val="nil"/>
              <w:left w:val="nil"/>
              <w:bottom w:val="single" w:sz="4" w:space="0" w:color="auto"/>
              <w:right w:val="single" w:sz="4" w:space="0" w:color="auto"/>
            </w:tcBorders>
            <w:shd w:val="clear" w:color="auto" w:fill="auto"/>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4.563</w:t>
            </w:r>
          </w:p>
        </w:tc>
      </w:tr>
      <w:tr w:rsidR="000E6CD2" w:rsidRPr="00362F6B" w:rsidTr="00362F6B">
        <w:trPr>
          <w:trHeight w:val="436"/>
          <w:jc w:val="center"/>
        </w:trPr>
        <w:tc>
          <w:tcPr>
            <w:tcW w:w="3420" w:type="dxa"/>
            <w:tcBorders>
              <w:top w:val="nil"/>
              <w:left w:val="single" w:sz="8" w:space="0" w:color="auto"/>
              <w:bottom w:val="single" w:sz="8" w:space="0" w:color="auto"/>
              <w:right w:val="nil"/>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color w:val="000000"/>
                <w:sz w:val="24"/>
                <w:szCs w:val="24"/>
              </w:rPr>
            </w:pPr>
            <w:r w:rsidRPr="00362F6B">
              <w:rPr>
                <w:rFonts w:ascii="Times New Roman" w:hAnsi="Times New Roman"/>
                <w:b/>
                <w:bCs/>
                <w:i w:val="0"/>
                <w:color w:val="000000"/>
                <w:sz w:val="24"/>
                <w:szCs w:val="24"/>
              </w:rPr>
              <w:t>Ceyhan Malmüdürlüğü</w:t>
            </w:r>
          </w:p>
        </w:tc>
        <w:tc>
          <w:tcPr>
            <w:tcW w:w="1843" w:type="dxa"/>
            <w:tcBorders>
              <w:top w:val="nil"/>
              <w:left w:val="single" w:sz="4" w:space="0" w:color="auto"/>
              <w:bottom w:val="single" w:sz="4" w:space="0" w:color="auto"/>
              <w:right w:val="single" w:sz="4"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i w:val="0"/>
                <w:sz w:val="32"/>
                <w:szCs w:val="24"/>
              </w:rPr>
            </w:pPr>
            <w:r>
              <w:rPr>
                <w:rFonts w:ascii="Times New Roman" w:hAnsi="Times New Roman"/>
                <w:i w:val="0"/>
                <w:sz w:val="32"/>
                <w:szCs w:val="24"/>
              </w:rPr>
              <w:t>4.086</w:t>
            </w:r>
          </w:p>
        </w:tc>
        <w:tc>
          <w:tcPr>
            <w:tcW w:w="1843"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4.098</w:t>
            </w:r>
          </w:p>
        </w:tc>
        <w:tc>
          <w:tcPr>
            <w:tcW w:w="1701"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7.038</w:t>
            </w:r>
          </w:p>
        </w:tc>
        <w:tc>
          <w:tcPr>
            <w:tcW w:w="1559" w:type="dxa"/>
            <w:tcBorders>
              <w:top w:val="nil"/>
              <w:left w:val="nil"/>
              <w:bottom w:val="single" w:sz="4" w:space="0" w:color="auto"/>
              <w:right w:val="single" w:sz="4"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i w:val="0"/>
                <w:sz w:val="32"/>
                <w:szCs w:val="24"/>
              </w:rPr>
            </w:pPr>
            <w:r>
              <w:rPr>
                <w:rFonts w:ascii="Times New Roman" w:hAnsi="Times New Roman"/>
                <w:i w:val="0"/>
                <w:sz w:val="32"/>
                <w:szCs w:val="24"/>
              </w:rPr>
              <w:t>5.407</w:t>
            </w:r>
          </w:p>
        </w:tc>
      </w:tr>
      <w:tr w:rsidR="000E6CD2" w:rsidRPr="00362F6B" w:rsidTr="00362F6B">
        <w:trPr>
          <w:trHeight w:val="436"/>
          <w:jc w:val="center"/>
        </w:trPr>
        <w:tc>
          <w:tcPr>
            <w:tcW w:w="3420" w:type="dxa"/>
            <w:tcBorders>
              <w:top w:val="nil"/>
              <w:left w:val="single" w:sz="8" w:space="0" w:color="auto"/>
              <w:bottom w:val="single" w:sz="8" w:space="0" w:color="auto"/>
              <w:right w:val="single" w:sz="8" w:space="0" w:color="auto"/>
            </w:tcBorders>
            <w:shd w:val="clear" w:color="auto" w:fill="auto"/>
            <w:noWrap/>
            <w:vAlign w:val="center"/>
            <w:hideMark/>
          </w:tcPr>
          <w:p w:rsidR="000E6CD2" w:rsidRPr="00362F6B" w:rsidRDefault="000E6CD2" w:rsidP="005D69C2">
            <w:pPr>
              <w:spacing w:after="0" w:line="240" w:lineRule="auto"/>
              <w:rPr>
                <w:rFonts w:ascii="Times New Roman" w:hAnsi="Times New Roman"/>
                <w:b/>
                <w:bCs/>
                <w:i w:val="0"/>
                <w:sz w:val="24"/>
                <w:szCs w:val="24"/>
              </w:rPr>
            </w:pPr>
            <w:r w:rsidRPr="00362F6B">
              <w:rPr>
                <w:rFonts w:ascii="Times New Roman" w:hAnsi="Times New Roman"/>
                <w:b/>
                <w:bCs/>
                <w:i w:val="0"/>
                <w:sz w:val="24"/>
                <w:szCs w:val="24"/>
              </w:rPr>
              <w:t>TOPLAM</w:t>
            </w:r>
          </w:p>
        </w:tc>
        <w:tc>
          <w:tcPr>
            <w:tcW w:w="1843" w:type="dxa"/>
            <w:tcBorders>
              <w:top w:val="nil"/>
              <w:left w:val="nil"/>
              <w:bottom w:val="single" w:sz="8" w:space="0" w:color="auto"/>
              <w:right w:val="single" w:sz="8" w:space="0" w:color="auto"/>
            </w:tcBorders>
            <w:shd w:val="clear" w:color="auto" w:fill="auto"/>
            <w:noWrap/>
            <w:vAlign w:val="center"/>
          </w:tcPr>
          <w:p w:rsidR="000E6CD2" w:rsidRPr="0083567B" w:rsidRDefault="00284794" w:rsidP="00E747C0">
            <w:pPr>
              <w:spacing w:after="0" w:line="240" w:lineRule="auto"/>
              <w:jc w:val="right"/>
              <w:rPr>
                <w:rFonts w:ascii="Times New Roman" w:hAnsi="Times New Roman"/>
                <w:b/>
                <w:bCs/>
                <w:i w:val="0"/>
                <w:sz w:val="32"/>
                <w:szCs w:val="24"/>
              </w:rPr>
            </w:pPr>
            <w:r>
              <w:rPr>
                <w:rFonts w:ascii="Times New Roman" w:hAnsi="Times New Roman"/>
                <w:b/>
                <w:bCs/>
                <w:i w:val="0"/>
                <w:sz w:val="32"/>
                <w:szCs w:val="24"/>
              </w:rPr>
              <w:t>68.924</w:t>
            </w:r>
          </w:p>
        </w:tc>
        <w:tc>
          <w:tcPr>
            <w:tcW w:w="1843" w:type="dxa"/>
            <w:tcBorders>
              <w:top w:val="nil"/>
              <w:left w:val="nil"/>
              <w:bottom w:val="single" w:sz="8" w:space="0" w:color="auto"/>
              <w:right w:val="single" w:sz="8" w:space="0" w:color="auto"/>
            </w:tcBorders>
            <w:shd w:val="clear" w:color="auto" w:fill="auto"/>
            <w:noWrap/>
            <w:vAlign w:val="center"/>
          </w:tcPr>
          <w:p w:rsidR="000E6CD2" w:rsidRPr="0083567B" w:rsidRDefault="00E747C0" w:rsidP="00EA3683">
            <w:pPr>
              <w:spacing w:after="0" w:line="240" w:lineRule="auto"/>
              <w:jc w:val="right"/>
              <w:rPr>
                <w:rFonts w:ascii="Times New Roman" w:hAnsi="Times New Roman"/>
                <w:b/>
                <w:bCs/>
                <w:i w:val="0"/>
                <w:sz w:val="32"/>
                <w:szCs w:val="24"/>
              </w:rPr>
            </w:pPr>
            <w:r>
              <w:rPr>
                <w:rFonts w:ascii="Times New Roman" w:hAnsi="Times New Roman"/>
                <w:b/>
                <w:bCs/>
                <w:i w:val="0"/>
                <w:sz w:val="32"/>
                <w:szCs w:val="24"/>
              </w:rPr>
              <w:t>73.</w:t>
            </w:r>
            <w:r w:rsidR="00EA3683">
              <w:rPr>
                <w:rFonts w:ascii="Times New Roman" w:hAnsi="Times New Roman"/>
                <w:b/>
                <w:bCs/>
                <w:i w:val="0"/>
                <w:sz w:val="32"/>
                <w:szCs w:val="24"/>
              </w:rPr>
              <w:t>646</w:t>
            </w:r>
          </w:p>
        </w:tc>
        <w:tc>
          <w:tcPr>
            <w:tcW w:w="1701" w:type="dxa"/>
            <w:tcBorders>
              <w:top w:val="nil"/>
              <w:left w:val="nil"/>
              <w:bottom w:val="single" w:sz="8" w:space="0" w:color="auto"/>
              <w:right w:val="single" w:sz="8" w:space="0" w:color="auto"/>
            </w:tcBorders>
            <w:shd w:val="clear" w:color="auto" w:fill="auto"/>
            <w:noWrap/>
            <w:vAlign w:val="center"/>
          </w:tcPr>
          <w:p w:rsidR="000E6CD2" w:rsidRPr="0083567B" w:rsidRDefault="00E747C0" w:rsidP="00E747C0">
            <w:pPr>
              <w:spacing w:after="0" w:line="240" w:lineRule="auto"/>
              <w:jc w:val="right"/>
              <w:rPr>
                <w:rFonts w:ascii="Times New Roman" w:hAnsi="Times New Roman"/>
                <w:b/>
                <w:bCs/>
                <w:i w:val="0"/>
                <w:sz w:val="32"/>
                <w:szCs w:val="24"/>
              </w:rPr>
            </w:pPr>
            <w:r>
              <w:rPr>
                <w:rFonts w:ascii="Times New Roman" w:hAnsi="Times New Roman"/>
                <w:b/>
                <w:bCs/>
                <w:i w:val="0"/>
                <w:sz w:val="32"/>
                <w:szCs w:val="24"/>
              </w:rPr>
              <w:t>103.888</w:t>
            </w:r>
          </w:p>
        </w:tc>
        <w:tc>
          <w:tcPr>
            <w:tcW w:w="1559" w:type="dxa"/>
            <w:tcBorders>
              <w:top w:val="nil"/>
              <w:left w:val="nil"/>
              <w:bottom w:val="single" w:sz="8" w:space="0" w:color="auto"/>
              <w:right w:val="single" w:sz="8" w:space="0" w:color="auto"/>
            </w:tcBorders>
            <w:shd w:val="clear" w:color="auto" w:fill="auto"/>
            <w:noWrap/>
            <w:vAlign w:val="center"/>
          </w:tcPr>
          <w:p w:rsidR="000E6CD2" w:rsidRPr="0083567B" w:rsidRDefault="00EA3683" w:rsidP="00E747C0">
            <w:pPr>
              <w:spacing w:after="0" w:line="240" w:lineRule="auto"/>
              <w:jc w:val="right"/>
              <w:rPr>
                <w:rFonts w:ascii="Times New Roman" w:hAnsi="Times New Roman"/>
                <w:b/>
                <w:bCs/>
                <w:i w:val="0"/>
                <w:sz w:val="32"/>
                <w:szCs w:val="24"/>
              </w:rPr>
            </w:pPr>
            <w:r>
              <w:rPr>
                <w:rFonts w:ascii="Times New Roman" w:hAnsi="Times New Roman"/>
                <w:b/>
                <w:bCs/>
                <w:i w:val="0"/>
                <w:sz w:val="32"/>
                <w:szCs w:val="24"/>
              </w:rPr>
              <w:t>86.007</w:t>
            </w:r>
          </w:p>
        </w:tc>
      </w:tr>
    </w:tbl>
    <w:p w:rsidR="00362F6B" w:rsidRPr="00333750" w:rsidRDefault="009C1E26" w:rsidP="00823C7C">
      <w:pPr>
        <w:spacing w:before="160" w:after="0" w:line="240" w:lineRule="auto"/>
        <w:jc w:val="both"/>
        <w:rPr>
          <w:rFonts w:ascii="Times New Roman" w:hAnsi="Times New Roman"/>
          <w:b/>
          <w:i w:val="0"/>
          <w:iCs w:val="0"/>
          <w:sz w:val="28"/>
          <w:szCs w:val="28"/>
          <w:lang w:eastAsia="tr-TR"/>
        </w:rPr>
      </w:pPr>
      <w:r w:rsidRPr="00333750">
        <w:rPr>
          <w:rFonts w:ascii="Times New Roman" w:hAnsi="Times New Roman"/>
          <w:i w:val="0"/>
          <w:iCs w:val="0"/>
          <w:sz w:val="28"/>
          <w:szCs w:val="28"/>
          <w:lang w:eastAsia="tr-TR"/>
        </w:rPr>
        <w:t>Defterdarlığımızca maaş ödenen personel</w:t>
      </w:r>
      <w:r w:rsidR="004B3211">
        <w:rPr>
          <w:rFonts w:ascii="Times New Roman" w:hAnsi="Times New Roman"/>
          <w:i w:val="0"/>
          <w:iCs w:val="0"/>
          <w:sz w:val="28"/>
          <w:szCs w:val="28"/>
          <w:lang w:eastAsia="tr-TR"/>
        </w:rPr>
        <w:t xml:space="preserve"> </w:t>
      </w:r>
      <w:r w:rsidR="00E747C0">
        <w:rPr>
          <w:rFonts w:ascii="Times New Roman" w:hAnsi="Times New Roman"/>
          <w:b/>
          <w:i w:val="0"/>
          <w:iCs w:val="0"/>
          <w:sz w:val="28"/>
          <w:szCs w:val="28"/>
          <w:lang w:eastAsia="tr-TR"/>
        </w:rPr>
        <w:t>73.</w:t>
      </w:r>
      <w:r w:rsidR="00EA3683">
        <w:rPr>
          <w:rFonts w:ascii="Times New Roman" w:hAnsi="Times New Roman"/>
          <w:b/>
          <w:i w:val="0"/>
          <w:iCs w:val="0"/>
          <w:sz w:val="28"/>
          <w:szCs w:val="28"/>
          <w:lang w:eastAsia="tr-TR"/>
        </w:rPr>
        <w:t>646</w:t>
      </w:r>
      <w:r w:rsidR="00297D5A">
        <w:rPr>
          <w:rFonts w:ascii="Times New Roman" w:hAnsi="Times New Roman"/>
          <w:b/>
          <w:i w:val="0"/>
          <w:iCs w:val="0"/>
          <w:sz w:val="28"/>
          <w:szCs w:val="28"/>
          <w:lang w:eastAsia="tr-TR"/>
        </w:rPr>
        <w:t xml:space="preserve"> </w:t>
      </w:r>
      <w:r w:rsidR="006B4F38" w:rsidRPr="00333750">
        <w:rPr>
          <w:rFonts w:ascii="Times New Roman" w:hAnsi="Times New Roman"/>
          <w:i w:val="0"/>
          <w:iCs w:val="0"/>
          <w:sz w:val="28"/>
          <w:szCs w:val="28"/>
          <w:lang w:eastAsia="tr-TR"/>
        </w:rPr>
        <w:t xml:space="preserve">olup, </w:t>
      </w:r>
      <w:r w:rsidR="00823C7C" w:rsidRPr="00333750">
        <w:rPr>
          <w:rFonts w:ascii="Times New Roman" w:hAnsi="Times New Roman"/>
          <w:i w:val="0"/>
          <w:iCs w:val="0"/>
          <w:sz w:val="28"/>
          <w:szCs w:val="28"/>
          <w:lang w:eastAsia="tr-TR"/>
        </w:rPr>
        <w:t xml:space="preserve"> </w:t>
      </w:r>
      <w:r w:rsidR="006B4F38" w:rsidRPr="00333750">
        <w:rPr>
          <w:rFonts w:ascii="Times New Roman" w:hAnsi="Times New Roman"/>
          <w:i w:val="0"/>
          <w:iCs w:val="0"/>
          <w:sz w:val="28"/>
          <w:szCs w:val="28"/>
          <w:lang w:eastAsia="tr-TR"/>
        </w:rPr>
        <w:t>toplam yevmiye sayısı</w:t>
      </w:r>
      <w:r w:rsidR="00E37D22" w:rsidRPr="00333750">
        <w:rPr>
          <w:rFonts w:ascii="Times New Roman" w:hAnsi="Times New Roman"/>
          <w:i w:val="0"/>
          <w:iCs w:val="0"/>
          <w:sz w:val="28"/>
          <w:szCs w:val="28"/>
          <w:lang w:eastAsia="tr-TR"/>
        </w:rPr>
        <w:t xml:space="preserve"> </w:t>
      </w:r>
      <w:r w:rsidR="00EA3683">
        <w:rPr>
          <w:rFonts w:ascii="Times New Roman" w:hAnsi="Times New Roman"/>
          <w:b/>
          <w:i w:val="0"/>
          <w:iCs w:val="0"/>
          <w:sz w:val="28"/>
          <w:szCs w:val="28"/>
          <w:lang w:eastAsia="tr-TR"/>
        </w:rPr>
        <w:t>86.007</w:t>
      </w:r>
      <w:r w:rsidR="002E5568" w:rsidRPr="00333750">
        <w:rPr>
          <w:rFonts w:ascii="Times New Roman" w:hAnsi="Times New Roman"/>
          <w:i w:val="0"/>
          <w:iCs w:val="0"/>
          <w:sz w:val="28"/>
          <w:szCs w:val="28"/>
          <w:lang w:eastAsia="tr-TR"/>
        </w:rPr>
        <w:t xml:space="preserve"> </w:t>
      </w:r>
      <w:r w:rsidR="00EA3683">
        <w:rPr>
          <w:rFonts w:ascii="Times New Roman" w:hAnsi="Times New Roman"/>
          <w:i w:val="0"/>
          <w:iCs w:val="0"/>
          <w:sz w:val="28"/>
          <w:szCs w:val="28"/>
          <w:lang w:eastAsia="tr-TR"/>
        </w:rPr>
        <w:t>di</w:t>
      </w:r>
      <w:r w:rsidR="00E747C0">
        <w:rPr>
          <w:rFonts w:ascii="Times New Roman" w:hAnsi="Times New Roman"/>
          <w:i w:val="0"/>
          <w:iCs w:val="0"/>
          <w:sz w:val="28"/>
          <w:szCs w:val="28"/>
          <w:lang w:eastAsia="tr-TR"/>
        </w:rPr>
        <w:t>r</w:t>
      </w:r>
      <w:r w:rsidR="004B3211">
        <w:rPr>
          <w:rFonts w:ascii="Times New Roman" w:hAnsi="Times New Roman"/>
          <w:i w:val="0"/>
          <w:iCs w:val="0"/>
          <w:sz w:val="28"/>
          <w:szCs w:val="28"/>
          <w:lang w:eastAsia="tr-TR"/>
        </w:rPr>
        <w:t>.</w:t>
      </w:r>
    </w:p>
    <w:p w:rsidR="00362F6B" w:rsidRPr="00823C7C" w:rsidRDefault="00362F6B" w:rsidP="00362D3E">
      <w:pPr>
        <w:spacing w:before="160" w:after="0" w:line="240" w:lineRule="auto"/>
        <w:jc w:val="center"/>
        <w:rPr>
          <w:rFonts w:ascii="Times New Roman" w:hAnsi="Times New Roman"/>
          <w:b/>
          <w:i w:val="0"/>
          <w:iCs w:val="0"/>
          <w:color w:val="000000"/>
          <w:sz w:val="36"/>
          <w:szCs w:val="32"/>
          <w:lang w:eastAsia="tr-TR"/>
        </w:rPr>
      </w:pPr>
    </w:p>
    <w:p w:rsidR="00E5435F" w:rsidRDefault="00E5435F" w:rsidP="00362D3E">
      <w:pPr>
        <w:spacing w:before="160" w:after="0" w:line="240" w:lineRule="auto"/>
        <w:jc w:val="center"/>
        <w:rPr>
          <w:rFonts w:ascii="Times New Roman" w:hAnsi="Times New Roman"/>
          <w:b/>
          <w:i w:val="0"/>
          <w:iCs w:val="0"/>
          <w:color w:val="000000"/>
          <w:sz w:val="36"/>
          <w:szCs w:val="32"/>
          <w:lang w:eastAsia="tr-TR"/>
        </w:rPr>
      </w:pPr>
    </w:p>
    <w:p w:rsidR="00C848E6" w:rsidRDefault="00C848E6" w:rsidP="00362D3E">
      <w:pPr>
        <w:spacing w:before="160" w:after="0" w:line="240" w:lineRule="auto"/>
        <w:jc w:val="center"/>
        <w:rPr>
          <w:rFonts w:ascii="Times New Roman" w:hAnsi="Times New Roman"/>
          <w:b/>
          <w:i w:val="0"/>
          <w:iCs w:val="0"/>
          <w:color w:val="000000"/>
          <w:sz w:val="36"/>
          <w:szCs w:val="32"/>
          <w:lang w:eastAsia="tr-TR"/>
        </w:rPr>
      </w:pPr>
    </w:p>
    <w:p w:rsidR="00C3042B" w:rsidRDefault="00C3042B" w:rsidP="00362D3E">
      <w:pPr>
        <w:spacing w:before="160" w:after="0" w:line="240" w:lineRule="auto"/>
        <w:jc w:val="center"/>
        <w:rPr>
          <w:rFonts w:ascii="Times New Roman" w:hAnsi="Times New Roman"/>
          <w:b/>
          <w:i w:val="0"/>
          <w:iCs w:val="0"/>
          <w:color w:val="000000"/>
          <w:sz w:val="36"/>
          <w:szCs w:val="32"/>
          <w:lang w:eastAsia="tr-TR"/>
        </w:rPr>
      </w:pPr>
    </w:p>
    <w:p w:rsidR="001C250E" w:rsidRDefault="001C250E" w:rsidP="00362D3E">
      <w:pPr>
        <w:spacing w:before="160" w:after="0" w:line="240" w:lineRule="auto"/>
        <w:jc w:val="center"/>
        <w:rPr>
          <w:rFonts w:ascii="Times New Roman" w:hAnsi="Times New Roman"/>
          <w:b/>
          <w:i w:val="0"/>
          <w:iCs w:val="0"/>
          <w:color w:val="000000"/>
          <w:sz w:val="36"/>
          <w:szCs w:val="32"/>
          <w:lang w:eastAsia="tr-TR"/>
        </w:rPr>
      </w:pPr>
    </w:p>
    <w:p w:rsidR="00E5435F" w:rsidRDefault="00E5435F" w:rsidP="00362D3E">
      <w:pPr>
        <w:spacing w:before="160" w:after="0" w:line="240" w:lineRule="auto"/>
        <w:jc w:val="center"/>
        <w:rPr>
          <w:rFonts w:ascii="Times New Roman" w:hAnsi="Times New Roman"/>
          <w:b/>
          <w:i w:val="0"/>
          <w:iCs w:val="0"/>
          <w:color w:val="000000"/>
          <w:sz w:val="36"/>
          <w:szCs w:val="32"/>
          <w:lang w:eastAsia="tr-TR"/>
        </w:rPr>
      </w:pPr>
      <w:r>
        <w:rPr>
          <w:rFonts w:ascii="Times New Roman" w:hAnsi="Times New Roman"/>
          <w:b/>
          <w:i w:val="0"/>
          <w:iCs w:val="0"/>
          <w:color w:val="000000"/>
          <w:sz w:val="36"/>
          <w:szCs w:val="32"/>
          <w:lang w:eastAsia="tr-TR"/>
        </w:rPr>
        <w:t>MAAŞ ÖDENEN PERSONEL SAYISI</w:t>
      </w:r>
    </w:p>
    <w:p w:rsidR="00362F6B" w:rsidRDefault="00362F6B" w:rsidP="00362D3E">
      <w:pPr>
        <w:spacing w:before="160" w:after="0" w:line="240" w:lineRule="auto"/>
        <w:jc w:val="center"/>
        <w:rPr>
          <w:rFonts w:ascii="Times New Roman" w:hAnsi="Times New Roman"/>
          <w:b/>
          <w:i w:val="0"/>
          <w:iCs w:val="0"/>
          <w:color w:val="000000"/>
          <w:sz w:val="36"/>
          <w:szCs w:val="32"/>
          <w:lang w:eastAsia="tr-TR"/>
        </w:rPr>
      </w:pPr>
    </w:p>
    <w:tbl>
      <w:tblPr>
        <w:tblW w:w="10189" w:type="dxa"/>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420"/>
        <w:gridCol w:w="1157"/>
        <w:gridCol w:w="1030"/>
        <w:gridCol w:w="1714"/>
        <w:gridCol w:w="1434"/>
        <w:gridCol w:w="1434"/>
      </w:tblGrid>
      <w:tr w:rsidR="009A3018" w:rsidRPr="002243FA" w:rsidTr="009A3018">
        <w:trPr>
          <w:trHeight w:val="828"/>
          <w:jc w:val="center"/>
        </w:trPr>
        <w:tc>
          <w:tcPr>
            <w:tcW w:w="3420" w:type="dxa"/>
            <w:shd w:val="clear" w:color="000000" w:fill="B8CCE4"/>
            <w:noWrap/>
            <w:vAlign w:val="center"/>
            <w:hideMark/>
          </w:tcPr>
          <w:p w:rsidR="009A3018" w:rsidRPr="002243FA" w:rsidRDefault="009A3018" w:rsidP="00E5435F">
            <w:pPr>
              <w:jc w:val="center"/>
              <w:rPr>
                <w:rFonts w:ascii="Times New Roman" w:hAnsi="Times New Roman"/>
                <w:b/>
                <w:bCs/>
                <w:i w:val="0"/>
                <w:sz w:val="28"/>
                <w:szCs w:val="24"/>
              </w:rPr>
            </w:pPr>
            <w:r w:rsidRPr="002243FA">
              <w:rPr>
                <w:rFonts w:ascii="Times New Roman" w:hAnsi="Times New Roman"/>
                <w:b/>
                <w:bCs/>
                <w:i w:val="0"/>
                <w:sz w:val="28"/>
                <w:szCs w:val="24"/>
              </w:rPr>
              <w:t>MUHASEBE BİRİMİNİN ADI</w:t>
            </w:r>
          </w:p>
        </w:tc>
        <w:tc>
          <w:tcPr>
            <w:tcW w:w="1157" w:type="dxa"/>
            <w:shd w:val="clear" w:color="000000" w:fill="B8CCE4"/>
            <w:vAlign w:val="center"/>
            <w:hideMark/>
          </w:tcPr>
          <w:p w:rsidR="009A3018" w:rsidRPr="009A3018" w:rsidRDefault="009A3018" w:rsidP="00E5435F">
            <w:pPr>
              <w:spacing w:after="0" w:line="240" w:lineRule="auto"/>
              <w:jc w:val="center"/>
              <w:rPr>
                <w:rFonts w:ascii="Times New Roman" w:hAnsi="Times New Roman"/>
                <w:b/>
                <w:bCs/>
                <w:i w:val="0"/>
                <w:sz w:val="24"/>
                <w:szCs w:val="24"/>
              </w:rPr>
            </w:pPr>
            <w:r w:rsidRPr="009A3018">
              <w:rPr>
                <w:rFonts w:ascii="Times New Roman" w:hAnsi="Times New Roman"/>
                <w:b/>
                <w:bCs/>
                <w:i w:val="0"/>
                <w:sz w:val="24"/>
                <w:szCs w:val="24"/>
              </w:rPr>
              <w:t>MEMUR</w:t>
            </w:r>
          </w:p>
        </w:tc>
        <w:tc>
          <w:tcPr>
            <w:tcW w:w="1030" w:type="dxa"/>
            <w:shd w:val="clear" w:color="000000" w:fill="B8CCE4"/>
            <w:vAlign w:val="center"/>
            <w:hideMark/>
          </w:tcPr>
          <w:p w:rsidR="009A3018" w:rsidRPr="009A3018" w:rsidRDefault="009A3018" w:rsidP="00E5435F">
            <w:pPr>
              <w:spacing w:after="0" w:line="240" w:lineRule="auto"/>
              <w:jc w:val="center"/>
              <w:rPr>
                <w:rFonts w:ascii="Times New Roman" w:hAnsi="Times New Roman"/>
                <w:b/>
                <w:bCs/>
                <w:i w:val="0"/>
                <w:sz w:val="24"/>
                <w:szCs w:val="24"/>
              </w:rPr>
            </w:pPr>
            <w:r w:rsidRPr="009A3018">
              <w:rPr>
                <w:rFonts w:ascii="Times New Roman" w:hAnsi="Times New Roman"/>
                <w:b/>
                <w:bCs/>
                <w:i w:val="0"/>
                <w:sz w:val="24"/>
                <w:szCs w:val="24"/>
              </w:rPr>
              <w:t>İŞÇİ</w:t>
            </w:r>
          </w:p>
        </w:tc>
        <w:tc>
          <w:tcPr>
            <w:tcW w:w="1714" w:type="dxa"/>
            <w:shd w:val="clear" w:color="000000" w:fill="B8CCE4"/>
            <w:vAlign w:val="center"/>
            <w:hideMark/>
          </w:tcPr>
          <w:p w:rsidR="009A3018" w:rsidRPr="009A3018" w:rsidRDefault="009A3018" w:rsidP="00E5435F">
            <w:pPr>
              <w:spacing w:after="0" w:line="240" w:lineRule="auto"/>
              <w:jc w:val="center"/>
              <w:rPr>
                <w:rFonts w:ascii="Times New Roman" w:hAnsi="Times New Roman"/>
                <w:b/>
                <w:bCs/>
                <w:i w:val="0"/>
                <w:sz w:val="24"/>
                <w:szCs w:val="24"/>
              </w:rPr>
            </w:pPr>
            <w:r w:rsidRPr="009A3018">
              <w:rPr>
                <w:rFonts w:ascii="Times New Roman" w:hAnsi="Times New Roman"/>
                <w:b/>
                <w:bCs/>
                <w:i w:val="0"/>
                <w:sz w:val="24"/>
                <w:szCs w:val="24"/>
              </w:rPr>
              <w:t>SÖZLEŞMELİ</w:t>
            </w:r>
          </w:p>
        </w:tc>
        <w:tc>
          <w:tcPr>
            <w:tcW w:w="1434" w:type="dxa"/>
            <w:shd w:val="clear" w:color="000000" w:fill="B8CCE4"/>
            <w:vAlign w:val="center"/>
            <w:hideMark/>
          </w:tcPr>
          <w:p w:rsidR="009A3018" w:rsidRPr="009A3018" w:rsidRDefault="009A3018" w:rsidP="00E5435F">
            <w:pPr>
              <w:jc w:val="center"/>
              <w:rPr>
                <w:rFonts w:ascii="Times New Roman" w:hAnsi="Times New Roman"/>
                <w:b/>
                <w:bCs/>
                <w:i w:val="0"/>
                <w:sz w:val="24"/>
                <w:szCs w:val="24"/>
              </w:rPr>
            </w:pPr>
            <w:r w:rsidRPr="009A3018">
              <w:rPr>
                <w:rFonts w:ascii="Times New Roman" w:hAnsi="Times New Roman"/>
                <w:b/>
                <w:bCs/>
                <w:i w:val="0"/>
                <w:sz w:val="24"/>
                <w:szCs w:val="24"/>
              </w:rPr>
              <w:t>GEÇİCİ PERSONEL</w:t>
            </w:r>
          </w:p>
        </w:tc>
        <w:tc>
          <w:tcPr>
            <w:tcW w:w="1434" w:type="dxa"/>
            <w:shd w:val="clear" w:color="000000" w:fill="B8CCE4"/>
            <w:vAlign w:val="center"/>
          </w:tcPr>
          <w:p w:rsidR="009A3018" w:rsidRPr="009A3018" w:rsidRDefault="009A3018" w:rsidP="009A3018">
            <w:pPr>
              <w:jc w:val="center"/>
              <w:rPr>
                <w:rFonts w:ascii="Times New Roman" w:hAnsi="Times New Roman"/>
                <w:b/>
                <w:bCs/>
                <w:i w:val="0"/>
                <w:sz w:val="24"/>
                <w:szCs w:val="24"/>
              </w:rPr>
            </w:pPr>
            <w:r>
              <w:rPr>
                <w:rFonts w:ascii="Times New Roman" w:hAnsi="Times New Roman"/>
                <w:b/>
                <w:bCs/>
                <w:i w:val="0"/>
                <w:sz w:val="24"/>
                <w:szCs w:val="24"/>
              </w:rPr>
              <w:t>TOPLAM</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2135B7">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Deft. Muhasebe</w:t>
            </w:r>
            <w:r>
              <w:rPr>
                <w:rFonts w:ascii="Times New Roman" w:hAnsi="Times New Roman"/>
                <w:b/>
                <w:bCs/>
                <w:i w:val="0"/>
                <w:color w:val="000000"/>
                <w:sz w:val="28"/>
                <w:szCs w:val="24"/>
              </w:rPr>
              <w:t xml:space="preserve"> Müd.</w:t>
            </w:r>
          </w:p>
        </w:tc>
        <w:tc>
          <w:tcPr>
            <w:tcW w:w="1157" w:type="dxa"/>
            <w:shd w:val="clear" w:color="auto" w:fill="auto"/>
            <w:noWrap/>
            <w:vAlign w:val="center"/>
          </w:tcPr>
          <w:p w:rsidR="009A3018" w:rsidRPr="00040B4E"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21.498</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2.920</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445</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457</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25.320</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Seyhan Malmüdürlüğü</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9.887</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10</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86</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875</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10.858</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Çukurova Malmüdürlüğü</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4.791</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5</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35</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284</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5.115</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Yüreğir Malmüdürlüğü</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5.906</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6</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89</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0</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6.001</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Sarıçam Malmüdürlüğü</w:t>
            </w:r>
          </w:p>
        </w:tc>
        <w:tc>
          <w:tcPr>
            <w:tcW w:w="1157" w:type="dxa"/>
            <w:shd w:val="clear" w:color="auto" w:fill="auto"/>
            <w:noWrap/>
            <w:vAlign w:val="center"/>
          </w:tcPr>
          <w:p w:rsidR="009A3018" w:rsidRPr="00F207CA" w:rsidRDefault="00D12326" w:rsidP="00167AAB">
            <w:pPr>
              <w:spacing w:after="0" w:line="240" w:lineRule="auto"/>
              <w:jc w:val="right"/>
              <w:rPr>
                <w:rFonts w:ascii="Times New Roman" w:hAnsi="Times New Roman"/>
                <w:i w:val="0"/>
                <w:sz w:val="36"/>
                <w:szCs w:val="24"/>
              </w:rPr>
            </w:pPr>
            <w:r>
              <w:rPr>
                <w:rFonts w:ascii="Times New Roman" w:hAnsi="Times New Roman"/>
                <w:i w:val="0"/>
                <w:sz w:val="36"/>
                <w:szCs w:val="24"/>
              </w:rPr>
              <w:t>7.066</w:t>
            </w:r>
          </w:p>
        </w:tc>
        <w:tc>
          <w:tcPr>
            <w:tcW w:w="1030" w:type="dxa"/>
            <w:shd w:val="clear" w:color="auto" w:fill="auto"/>
            <w:noWrap/>
            <w:vAlign w:val="center"/>
          </w:tcPr>
          <w:p w:rsidR="009A3018" w:rsidRPr="00F207CA" w:rsidRDefault="00D12326" w:rsidP="00167AAB">
            <w:pPr>
              <w:spacing w:after="0" w:line="240" w:lineRule="auto"/>
              <w:jc w:val="right"/>
              <w:rPr>
                <w:rFonts w:ascii="Times New Roman" w:hAnsi="Times New Roman"/>
                <w:i w:val="0"/>
                <w:sz w:val="36"/>
                <w:szCs w:val="24"/>
              </w:rPr>
            </w:pPr>
            <w:r>
              <w:rPr>
                <w:rFonts w:ascii="Times New Roman" w:hAnsi="Times New Roman"/>
                <w:i w:val="0"/>
                <w:sz w:val="36"/>
                <w:szCs w:val="24"/>
              </w:rPr>
              <w:t>24</w:t>
            </w:r>
          </w:p>
        </w:tc>
        <w:tc>
          <w:tcPr>
            <w:tcW w:w="1714" w:type="dxa"/>
            <w:shd w:val="clear" w:color="auto" w:fill="auto"/>
            <w:noWrap/>
            <w:vAlign w:val="center"/>
          </w:tcPr>
          <w:p w:rsidR="009A3018" w:rsidRPr="00F207CA" w:rsidRDefault="001D0646" w:rsidP="00167AAB">
            <w:pPr>
              <w:spacing w:after="0" w:line="240" w:lineRule="auto"/>
              <w:jc w:val="right"/>
              <w:rPr>
                <w:rFonts w:ascii="Times New Roman" w:hAnsi="Times New Roman"/>
                <w:i w:val="0"/>
                <w:sz w:val="36"/>
                <w:szCs w:val="24"/>
              </w:rPr>
            </w:pPr>
            <w:r>
              <w:rPr>
                <w:rFonts w:ascii="Times New Roman" w:hAnsi="Times New Roman"/>
                <w:i w:val="0"/>
                <w:sz w:val="36"/>
                <w:szCs w:val="24"/>
              </w:rPr>
              <w:t>65</w:t>
            </w:r>
          </w:p>
        </w:tc>
        <w:tc>
          <w:tcPr>
            <w:tcW w:w="1434" w:type="dxa"/>
            <w:shd w:val="clear" w:color="auto" w:fill="auto"/>
            <w:noWrap/>
            <w:vAlign w:val="center"/>
          </w:tcPr>
          <w:p w:rsidR="009A3018" w:rsidRPr="00F207CA" w:rsidRDefault="001D0646" w:rsidP="00167AAB">
            <w:pPr>
              <w:spacing w:after="0" w:line="240" w:lineRule="auto"/>
              <w:jc w:val="right"/>
              <w:rPr>
                <w:rFonts w:ascii="Times New Roman" w:hAnsi="Times New Roman"/>
                <w:i w:val="0"/>
                <w:sz w:val="36"/>
                <w:szCs w:val="24"/>
              </w:rPr>
            </w:pPr>
            <w:r>
              <w:rPr>
                <w:rFonts w:ascii="Times New Roman" w:hAnsi="Times New Roman"/>
                <w:i w:val="0"/>
                <w:sz w:val="36"/>
                <w:szCs w:val="24"/>
              </w:rPr>
              <w:t>3.999</w:t>
            </w:r>
          </w:p>
        </w:tc>
        <w:tc>
          <w:tcPr>
            <w:tcW w:w="1434" w:type="dxa"/>
          </w:tcPr>
          <w:p w:rsidR="009A3018" w:rsidRDefault="001D0646" w:rsidP="00167AAB">
            <w:pPr>
              <w:spacing w:after="0" w:line="240" w:lineRule="auto"/>
              <w:jc w:val="right"/>
              <w:rPr>
                <w:rFonts w:ascii="Times New Roman" w:hAnsi="Times New Roman"/>
                <w:i w:val="0"/>
                <w:sz w:val="36"/>
                <w:szCs w:val="24"/>
              </w:rPr>
            </w:pPr>
            <w:r>
              <w:rPr>
                <w:rFonts w:ascii="Times New Roman" w:hAnsi="Times New Roman"/>
                <w:i w:val="0"/>
                <w:sz w:val="36"/>
                <w:szCs w:val="24"/>
              </w:rPr>
              <w:t>11.154</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Tedarik Say. Müdürlüğü</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2.680</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80</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0</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0</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2.760</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033FBE">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Gümrük Say. Müdürlü</w:t>
            </w:r>
            <w:r>
              <w:rPr>
                <w:rFonts w:ascii="Times New Roman" w:hAnsi="Times New Roman"/>
                <w:b/>
                <w:bCs/>
                <w:i w:val="0"/>
                <w:color w:val="000000"/>
                <w:sz w:val="28"/>
                <w:szCs w:val="24"/>
              </w:rPr>
              <w:t>ğü</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0</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0</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0</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0</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0</w:t>
            </w:r>
          </w:p>
        </w:tc>
      </w:tr>
      <w:tr w:rsidR="00462EAE" w:rsidRPr="002243FA" w:rsidTr="00462EAE">
        <w:trPr>
          <w:trHeight w:val="436"/>
          <w:jc w:val="center"/>
        </w:trPr>
        <w:tc>
          <w:tcPr>
            <w:tcW w:w="3420" w:type="dxa"/>
            <w:shd w:val="clear" w:color="auto" w:fill="B8CCE4" w:themeFill="accent1" w:themeFillTint="66"/>
            <w:noWrap/>
            <w:vAlign w:val="center"/>
            <w:hideMark/>
          </w:tcPr>
          <w:p w:rsidR="00462EAE" w:rsidRPr="002243FA" w:rsidRDefault="00462EAE" w:rsidP="008E4743">
            <w:pPr>
              <w:spacing w:after="0" w:line="240" w:lineRule="auto"/>
              <w:rPr>
                <w:rFonts w:ascii="Times New Roman" w:hAnsi="Times New Roman"/>
                <w:b/>
                <w:bCs/>
                <w:i w:val="0"/>
                <w:color w:val="000000"/>
                <w:sz w:val="28"/>
                <w:szCs w:val="24"/>
              </w:rPr>
            </w:pPr>
            <w:r>
              <w:rPr>
                <w:rFonts w:ascii="Times New Roman" w:hAnsi="Times New Roman"/>
                <w:b/>
                <w:bCs/>
                <w:i w:val="0"/>
                <w:color w:val="000000"/>
                <w:sz w:val="28"/>
                <w:szCs w:val="24"/>
              </w:rPr>
              <w:t>MERKEZ</w:t>
            </w:r>
          </w:p>
        </w:tc>
        <w:tc>
          <w:tcPr>
            <w:tcW w:w="1157" w:type="dxa"/>
            <w:shd w:val="clear" w:color="auto" w:fill="B8CCE4" w:themeFill="accent1" w:themeFillTint="66"/>
            <w:noWrap/>
            <w:vAlign w:val="center"/>
          </w:tcPr>
          <w:p w:rsidR="00462EAE"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51.828</w:t>
            </w:r>
          </w:p>
        </w:tc>
        <w:tc>
          <w:tcPr>
            <w:tcW w:w="1030" w:type="dxa"/>
            <w:shd w:val="clear" w:color="auto" w:fill="B8CCE4" w:themeFill="accent1" w:themeFillTint="66"/>
            <w:noWrap/>
            <w:vAlign w:val="center"/>
          </w:tcPr>
          <w:p w:rsidR="00462EAE"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3.045</w:t>
            </w:r>
          </w:p>
        </w:tc>
        <w:tc>
          <w:tcPr>
            <w:tcW w:w="1714" w:type="dxa"/>
            <w:shd w:val="clear" w:color="auto" w:fill="B8CCE4" w:themeFill="accent1" w:themeFillTint="66"/>
            <w:noWrap/>
            <w:vAlign w:val="center"/>
          </w:tcPr>
          <w:p w:rsidR="00462EAE"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720</w:t>
            </w:r>
          </w:p>
        </w:tc>
        <w:tc>
          <w:tcPr>
            <w:tcW w:w="1434" w:type="dxa"/>
            <w:shd w:val="clear" w:color="auto" w:fill="B8CCE4" w:themeFill="accent1" w:themeFillTint="66"/>
            <w:noWrap/>
            <w:vAlign w:val="center"/>
          </w:tcPr>
          <w:p w:rsidR="00462EAE"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5.615</w:t>
            </w:r>
          </w:p>
        </w:tc>
        <w:tc>
          <w:tcPr>
            <w:tcW w:w="1434" w:type="dxa"/>
            <w:shd w:val="clear" w:color="auto" w:fill="B8CCE4" w:themeFill="accent1" w:themeFillTint="66"/>
          </w:tcPr>
          <w:p w:rsidR="00462EAE"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61.208</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Aladağ Malmüdürlüğü</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293</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8</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29</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0</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330</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Kozan Malmüdürlüğü</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3.328</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52</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48</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330</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3.758</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2135B7">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Yumurtalık</w:t>
            </w:r>
            <w:r>
              <w:rPr>
                <w:rFonts w:ascii="Times New Roman" w:hAnsi="Times New Roman"/>
                <w:b/>
                <w:bCs/>
                <w:i w:val="0"/>
                <w:color w:val="000000"/>
                <w:sz w:val="28"/>
                <w:szCs w:val="24"/>
              </w:rPr>
              <w:t xml:space="preserve"> Müd.</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330</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9</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12</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33</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384</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Pozantı  Malmüdürlüğü</w:t>
            </w:r>
          </w:p>
        </w:tc>
        <w:tc>
          <w:tcPr>
            <w:tcW w:w="1157" w:type="dxa"/>
            <w:shd w:val="clear" w:color="auto" w:fill="auto"/>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580</w:t>
            </w:r>
          </w:p>
        </w:tc>
        <w:tc>
          <w:tcPr>
            <w:tcW w:w="1030" w:type="dxa"/>
            <w:shd w:val="clear" w:color="auto" w:fill="auto"/>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4</w:t>
            </w:r>
          </w:p>
        </w:tc>
        <w:tc>
          <w:tcPr>
            <w:tcW w:w="1714" w:type="dxa"/>
            <w:shd w:val="clear" w:color="auto" w:fill="auto"/>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73</w:t>
            </w:r>
          </w:p>
        </w:tc>
        <w:tc>
          <w:tcPr>
            <w:tcW w:w="1434" w:type="dxa"/>
            <w:shd w:val="clear" w:color="auto" w:fill="auto"/>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35</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692</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Karataş Malmüdürlüğü</w:t>
            </w:r>
          </w:p>
        </w:tc>
        <w:tc>
          <w:tcPr>
            <w:tcW w:w="1157" w:type="dxa"/>
            <w:shd w:val="clear" w:color="auto" w:fill="auto"/>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461</w:t>
            </w:r>
          </w:p>
        </w:tc>
        <w:tc>
          <w:tcPr>
            <w:tcW w:w="1030" w:type="dxa"/>
            <w:shd w:val="clear" w:color="auto" w:fill="auto"/>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8</w:t>
            </w:r>
          </w:p>
        </w:tc>
        <w:tc>
          <w:tcPr>
            <w:tcW w:w="1714" w:type="dxa"/>
            <w:shd w:val="clear" w:color="auto" w:fill="auto"/>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12</w:t>
            </w:r>
          </w:p>
        </w:tc>
        <w:tc>
          <w:tcPr>
            <w:tcW w:w="1434" w:type="dxa"/>
            <w:shd w:val="clear" w:color="auto" w:fill="auto"/>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22</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503</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Tufanbeyli Malmüdürlüğü</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314</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6</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55</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52</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427</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Feke Malmüdürlüğü</w:t>
            </w:r>
          </w:p>
        </w:tc>
        <w:tc>
          <w:tcPr>
            <w:tcW w:w="1157" w:type="dxa"/>
            <w:shd w:val="clear" w:color="auto" w:fill="auto"/>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280</w:t>
            </w:r>
          </w:p>
        </w:tc>
        <w:tc>
          <w:tcPr>
            <w:tcW w:w="1030" w:type="dxa"/>
            <w:shd w:val="clear" w:color="auto" w:fill="auto"/>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4</w:t>
            </w:r>
          </w:p>
        </w:tc>
        <w:tc>
          <w:tcPr>
            <w:tcW w:w="1714" w:type="dxa"/>
            <w:shd w:val="clear" w:color="auto" w:fill="auto"/>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42</w:t>
            </w:r>
          </w:p>
        </w:tc>
        <w:tc>
          <w:tcPr>
            <w:tcW w:w="1434" w:type="dxa"/>
            <w:shd w:val="clear" w:color="auto" w:fill="auto"/>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60</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386</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Saimbeyli Malmüdürlüğü</w:t>
            </w:r>
          </w:p>
        </w:tc>
        <w:tc>
          <w:tcPr>
            <w:tcW w:w="1157" w:type="dxa"/>
            <w:shd w:val="clear" w:color="auto" w:fill="auto"/>
            <w:noWrap/>
            <w:vAlign w:val="center"/>
          </w:tcPr>
          <w:p w:rsidR="009A3018" w:rsidRPr="00F207CA" w:rsidRDefault="00EA3683" w:rsidP="00D13824">
            <w:pPr>
              <w:spacing w:after="0" w:line="240" w:lineRule="auto"/>
              <w:jc w:val="right"/>
              <w:rPr>
                <w:rFonts w:ascii="Times New Roman" w:hAnsi="Times New Roman"/>
                <w:i w:val="0"/>
                <w:sz w:val="36"/>
                <w:szCs w:val="24"/>
              </w:rPr>
            </w:pPr>
            <w:r>
              <w:rPr>
                <w:rFonts w:ascii="Times New Roman" w:hAnsi="Times New Roman"/>
                <w:i w:val="0"/>
                <w:sz w:val="36"/>
                <w:szCs w:val="24"/>
              </w:rPr>
              <w:t>228</w:t>
            </w:r>
          </w:p>
        </w:tc>
        <w:tc>
          <w:tcPr>
            <w:tcW w:w="1030" w:type="dxa"/>
            <w:shd w:val="clear" w:color="auto" w:fill="auto"/>
            <w:noWrap/>
            <w:vAlign w:val="center"/>
          </w:tcPr>
          <w:p w:rsidR="009A3018" w:rsidRPr="00F207CA" w:rsidRDefault="00EA3683" w:rsidP="00D13824">
            <w:pPr>
              <w:spacing w:after="0" w:line="240" w:lineRule="auto"/>
              <w:jc w:val="right"/>
              <w:rPr>
                <w:rFonts w:ascii="Times New Roman" w:hAnsi="Times New Roman"/>
                <w:i w:val="0"/>
                <w:sz w:val="36"/>
                <w:szCs w:val="24"/>
              </w:rPr>
            </w:pPr>
            <w:r>
              <w:rPr>
                <w:rFonts w:ascii="Times New Roman" w:hAnsi="Times New Roman"/>
                <w:i w:val="0"/>
                <w:sz w:val="36"/>
                <w:szCs w:val="24"/>
              </w:rPr>
              <w:t>5</w:t>
            </w:r>
          </w:p>
        </w:tc>
        <w:tc>
          <w:tcPr>
            <w:tcW w:w="1714" w:type="dxa"/>
            <w:shd w:val="clear" w:color="auto" w:fill="auto"/>
            <w:noWrap/>
            <w:vAlign w:val="center"/>
          </w:tcPr>
          <w:p w:rsidR="009A3018" w:rsidRPr="00F207CA" w:rsidRDefault="00EA3683" w:rsidP="00D13824">
            <w:pPr>
              <w:spacing w:after="0" w:line="240" w:lineRule="auto"/>
              <w:jc w:val="right"/>
              <w:rPr>
                <w:rFonts w:ascii="Times New Roman" w:hAnsi="Times New Roman"/>
                <w:i w:val="0"/>
                <w:sz w:val="36"/>
                <w:szCs w:val="24"/>
              </w:rPr>
            </w:pPr>
            <w:r>
              <w:rPr>
                <w:rFonts w:ascii="Times New Roman" w:hAnsi="Times New Roman"/>
                <w:i w:val="0"/>
                <w:sz w:val="36"/>
                <w:szCs w:val="24"/>
              </w:rPr>
              <w:t>22</w:t>
            </w:r>
          </w:p>
        </w:tc>
        <w:tc>
          <w:tcPr>
            <w:tcW w:w="1434" w:type="dxa"/>
            <w:shd w:val="clear" w:color="auto" w:fill="auto"/>
            <w:noWrap/>
            <w:vAlign w:val="center"/>
          </w:tcPr>
          <w:p w:rsidR="009A3018" w:rsidRPr="00F207CA" w:rsidRDefault="00EA3683" w:rsidP="00D13824">
            <w:pPr>
              <w:spacing w:after="0" w:line="240" w:lineRule="auto"/>
              <w:jc w:val="right"/>
              <w:rPr>
                <w:rFonts w:ascii="Times New Roman" w:hAnsi="Times New Roman"/>
                <w:i w:val="0"/>
                <w:sz w:val="36"/>
                <w:szCs w:val="24"/>
              </w:rPr>
            </w:pPr>
            <w:r>
              <w:rPr>
                <w:rFonts w:ascii="Times New Roman" w:hAnsi="Times New Roman"/>
                <w:i w:val="0"/>
                <w:sz w:val="36"/>
                <w:szCs w:val="24"/>
              </w:rPr>
              <w:t>0</w:t>
            </w:r>
          </w:p>
        </w:tc>
        <w:tc>
          <w:tcPr>
            <w:tcW w:w="1434" w:type="dxa"/>
          </w:tcPr>
          <w:p w:rsidR="009A3018" w:rsidRDefault="00EA3683" w:rsidP="00D13824">
            <w:pPr>
              <w:spacing w:after="0" w:line="240" w:lineRule="auto"/>
              <w:jc w:val="right"/>
              <w:rPr>
                <w:rFonts w:ascii="Times New Roman" w:hAnsi="Times New Roman"/>
                <w:i w:val="0"/>
                <w:sz w:val="36"/>
                <w:szCs w:val="24"/>
              </w:rPr>
            </w:pPr>
            <w:r>
              <w:rPr>
                <w:rFonts w:ascii="Times New Roman" w:hAnsi="Times New Roman"/>
                <w:i w:val="0"/>
                <w:sz w:val="36"/>
                <w:szCs w:val="24"/>
              </w:rPr>
              <w:t>255</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Karaisalı Malmüdürlüğü</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612</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63</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34</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50</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759</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İmamoğlu Malmüdürlüğü</w:t>
            </w:r>
          </w:p>
        </w:tc>
        <w:tc>
          <w:tcPr>
            <w:tcW w:w="1157" w:type="dxa"/>
            <w:shd w:val="clear" w:color="auto" w:fill="auto"/>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696</w:t>
            </w:r>
          </w:p>
        </w:tc>
        <w:tc>
          <w:tcPr>
            <w:tcW w:w="1030" w:type="dxa"/>
            <w:shd w:val="clear" w:color="auto" w:fill="auto"/>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10</w:t>
            </w:r>
          </w:p>
        </w:tc>
        <w:tc>
          <w:tcPr>
            <w:tcW w:w="1714" w:type="dxa"/>
            <w:shd w:val="clear" w:color="auto" w:fill="auto"/>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6</w:t>
            </w:r>
          </w:p>
        </w:tc>
        <w:tc>
          <w:tcPr>
            <w:tcW w:w="1434" w:type="dxa"/>
            <w:shd w:val="clear" w:color="auto" w:fill="auto"/>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134</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846</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color w:val="000000"/>
                <w:sz w:val="28"/>
                <w:szCs w:val="24"/>
              </w:rPr>
            </w:pPr>
            <w:r w:rsidRPr="002243FA">
              <w:rPr>
                <w:rFonts w:ascii="Times New Roman" w:hAnsi="Times New Roman"/>
                <w:b/>
                <w:bCs/>
                <w:i w:val="0"/>
                <w:color w:val="000000"/>
                <w:sz w:val="28"/>
                <w:szCs w:val="24"/>
              </w:rPr>
              <w:t>Ceyhan Malmüdürlüğü</w:t>
            </w:r>
          </w:p>
        </w:tc>
        <w:tc>
          <w:tcPr>
            <w:tcW w:w="1157"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3.749</w:t>
            </w:r>
          </w:p>
        </w:tc>
        <w:tc>
          <w:tcPr>
            <w:tcW w:w="1030" w:type="dxa"/>
            <w:shd w:val="clear" w:color="auto" w:fill="auto"/>
            <w:noWrap/>
            <w:vAlign w:val="center"/>
          </w:tcPr>
          <w:p w:rsidR="009A3018" w:rsidRPr="00F207CA" w:rsidRDefault="00D12326" w:rsidP="00D13824">
            <w:pPr>
              <w:spacing w:after="0" w:line="240" w:lineRule="auto"/>
              <w:jc w:val="right"/>
              <w:rPr>
                <w:rFonts w:ascii="Times New Roman" w:hAnsi="Times New Roman"/>
                <w:i w:val="0"/>
                <w:sz w:val="36"/>
                <w:szCs w:val="24"/>
              </w:rPr>
            </w:pPr>
            <w:r>
              <w:rPr>
                <w:rFonts w:ascii="Times New Roman" w:hAnsi="Times New Roman"/>
                <w:i w:val="0"/>
                <w:sz w:val="36"/>
                <w:szCs w:val="24"/>
              </w:rPr>
              <w:t>14</w:t>
            </w:r>
          </w:p>
        </w:tc>
        <w:tc>
          <w:tcPr>
            <w:tcW w:w="171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120</w:t>
            </w:r>
          </w:p>
        </w:tc>
        <w:tc>
          <w:tcPr>
            <w:tcW w:w="1434" w:type="dxa"/>
            <w:shd w:val="clear" w:color="auto" w:fill="auto"/>
            <w:noWrap/>
            <w:vAlign w:val="center"/>
          </w:tcPr>
          <w:p w:rsidR="009A3018" w:rsidRPr="00F207CA"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215</w:t>
            </w:r>
          </w:p>
        </w:tc>
        <w:tc>
          <w:tcPr>
            <w:tcW w:w="1434" w:type="dxa"/>
          </w:tcPr>
          <w:p w:rsidR="009A3018" w:rsidRDefault="001D0646" w:rsidP="00D13824">
            <w:pPr>
              <w:spacing w:after="0" w:line="240" w:lineRule="auto"/>
              <w:jc w:val="right"/>
              <w:rPr>
                <w:rFonts w:ascii="Times New Roman" w:hAnsi="Times New Roman"/>
                <w:i w:val="0"/>
                <w:sz w:val="36"/>
                <w:szCs w:val="24"/>
              </w:rPr>
            </w:pPr>
            <w:r>
              <w:rPr>
                <w:rFonts w:ascii="Times New Roman" w:hAnsi="Times New Roman"/>
                <w:i w:val="0"/>
                <w:sz w:val="36"/>
                <w:szCs w:val="24"/>
              </w:rPr>
              <w:t>4.098</w:t>
            </w:r>
          </w:p>
        </w:tc>
      </w:tr>
      <w:tr w:rsidR="00462EAE" w:rsidRPr="002243FA" w:rsidTr="00462EAE">
        <w:trPr>
          <w:trHeight w:val="436"/>
          <w:jc w:val="center"/>
        </w:trPr>
        <w:tc>
          <w:tcPr>
            <w:tcW w:w="3420" w:type="dxa"/>
            <w:shd w:val="clear" w:color="auto" w:fill="B8CCE4" w:themeFill="accent1" w:themeFillTint="66"/>
            <w:noWrap/>
            <w:vAlign w:val="center"/>
            <w:hideMark/>
          </w:tcPr>
          <w:p w:rsidR="00462EAE" w:rsidRPr="002243FA" w:rsidRDefault="00462EAE" w:rsidP="008E4743">
            <w:pPr>
              <w:spacing w:after="0" w:line="240" w:lineRule="auto"/>
              <w:rPr>
                <w:rFonts w:ascii="Times New Roman" w:hAnsi="Times New Roman"/>
                <w:b/>
                <w:bCs/>
                <w:i w:val="0"/>
                <w:sz w:val="28"/>
                <w:szCs w:val="24"/>
              </w:rPr>
            </w:pPr>
            <w:r>
              <w:rPr>
                <w:rFonts w:ascii="Times New Roman" w:hAnsi="Times New Roman"/>
                <w:b/>
                <w:bCs/>
                <w:i w:val="0"/>
                <w:sz w:val="28"/>
                <w:szCs w:val="24"/>
              </w:rPr>
              <w:t>İLÇELER</w:t>
            </w:r>
          </w:p>
        </w:tc>
        <w:tc>
          <w:tcPr>
            <w:tcW w:w="1157" w:type="dxa"/>
            <w:shd w:val="clear" w:color="auto" w:fill="B8CCE4" w:themeFill="accent1" w:themeFillTint="66"/>
            <w:noWrap/>
            <w:vAlign w:val="center"/>
          </w:tcPr>
          <w:p w:rsidR="00462EAE" w:rsidRPr="009B7F47" w:rsidRDefault="00EA3683" w:rsidP="00761DEE">
            <w:pPr>
              <w:spacing w:after="0" w:line="240" w:lineRule="auto"/>
              <w:jc w:val="right"/>
              <w:rPr>
                <w:rFonts w:ascii="Times New Roman" w:hAnsi="Times New Roman"/>
                <w:bCs/>
                <w:i w:val="0"/>
                <w:sz w:val="36"/>
                <w:szCs w:val="24"/>
              </w:rPr>
            </w:pPr>
            <w:r>
              <w:rPr>
                <w:rFonts w:ascii="Times New Roman" w:hAnsi="Times New Roman"/>
                <w:bCs/>
                <w:i w:val="0"/>
                <w:sz w:val="36"/>
                <w:szCs w:val="24"/>
              </w:rPr>
              <w:t>10.871</w:t>
            </w:r>
          </w:p>
        </w:tc>
        <w:tc>
          <w:tcPr>
            <w:tcW w:w="1030" w:type="dxa"/>
            <w:shd w:val="clear" w:color="auto" w:fill="B8CCE4" w:themeFill="accent1" w:themeFillTint="66"/>
            <w:noWrap/>
            <w:vAlign w:val="center"/>
          </w:tcPr>
          <w:p w:rsidR="00462EAE" w:rsidRPr="009B7F47" w:rsidRDefault="00EA3683" w:rsidP="00D13824">
            <w:pPr>
              <w:spacing w:after="0" w:line="240" w:lineRule="auto"/>
              <w:jc w:val="right"/>
              <w:rPr>
                <w:rFonts w:ascii="Times New Roman" w:hAnsi="Times New Roman"/>
                <w:bCs/>
                <w:i w:val="0"/>
                <w:sz w:val="36"/>
                <w:szCs w:val="24"/>
              </w:rPr>
            </w:pPr>
            <w:r>
              <w:rPr>
                <w:rFonts w:ascii="Times New Roman" w:hAnsi="Times New Roman"/>
                <w:bCs/>
                <w:i w:val="0"/>
                <w:sz w:val="36"/>
                <w:szCs w:val="24"/>
              </w:rPr>
              <w:t>183</w:t>
            </w:r>
          </w:p>
        </w:tc>
        <w:tc>
          <w:tcPr>
            <w:tcW w:w="1714" w:type="dxa"/>
            <w:shd w:val="clear" w:color="auto" w:fill="B8CCE4" w:themeFill="accent1" w:themeFillTint="66"/>
            <w:noWrap/>
            <w:vAlign w:val="center"/>
          </w:tcPr>
          <w:p w:rsidR="00462EAE" w:rsidRPr="009B7F47" w:rsidRDefault="00EA3683" w:rsidP="00D13824">
            <w:pPr>
              <w:spacing w:after="0" w:line="240" w:lineRule="auto"/>
              <w:jc w:val="right"/>
              <w:rPr>
                <w:rFonts w:ascii="Times New Roman" w:hAnsi="Times New Roman"/>
                <w:bCs/>
                <w:i w:val="0"/>
                <w:sz w:val="36"/>
                <w:szCs w:val="24"/>
              </w:rPr>
            </w:pPr>
            <w:r>
              <w:rPr>
                <w:rFonts w:ascii="Times New Roman" w:hAnsi="Times New Roman"/>
                <w:bCs/>
                <w:i w:val="0"/>
                <w:sz w:val="36"/>
                <w:szCs w:val="24"/>
              </w:rPr>
              <w:t>453</w:t>
            </w:r>
          </w:p>
        </w:tc>
        <w:tc>
          <w:tcPr>
            <w:tcW w:w="1434" w:type="dxa"/>
            <w:shd w:val="clear" w:color="auto" w:fill="B8CCE4" w:themeFill="accent1" w:themeFillTint="66"/>
            <w:noWrap/>
            <w:vAlign w:val="center"/>
          </w:tcPr>
          <w:p w:rsidR="00462EAE" w:rsidRPr="009B7F47" w:rsidRDefault="00EA3683" w:rsidP="00D13824">
            <w:pPr>
              <w:spacing w:after="0" w:line="240" w:lineRule="auto"/>
              <w:jc w:val="right"/>
              <w:rPr>
                <w:rFonts w:ascii="Times New Roman" w:hAnsi="Times New Roman"/>
                <w:bCs/>
                <w:i w:val="0"/>
                <w:sz w:val="36"/>
                <w:szCs w:val="24"/>
              </w:rPr>
            </w:pPr>
            <w:r>
              <w:rPr>
                <w:rFonts w:ascii="Times New Roman" w:hAnsi="Times New Roman"/>
                <w:bCs/>
                <w:i w:val="0"/>
                <w:sz w:val="36"/>
                <w:szCs w:val="24"/>
              </w:rPr>
              <w:t>931</w:t>
            </w:r>
          </w:p>
        </w:tc>
        <w:tc>
          <w:tcPr>
            <w:tcW w:w="1434" w:type="dxa"/>
            <w:shd w:val="clear" w:color="auto" w:fill="B8CCE4" w:themeFill="accent1" w:themeFillTint="66"/>
          </w:tcPr>
          <w:p w:rsidR="00462EAE" w:rsidRPr="009B7F47" w:rsidRDefault="00EA3683" w:rsidP="00761DEE">
            <w:pPr>
              <w:spacing w:after="0" w:line="240" w:lineRule="auto"/>
              <w:jc w:val="right"/>
              <w:rPr>
                <w:rFonts w:ascii="Times New Roman" w:hAnsi="Times New Roman"/>
                <w:bCs/>
                <w:i w:val="0"/>
                <w:sz w:val="36"/>
                <w:szCs w:val="24"/>
              </w:rPr>
            </w:pPr>
            <w:r>
              <w:rPr>
                <w:rFonts w:ascii="Times New Roman" w:hAnsi="Times New Roman"/>
                <w:bCs/>
                <w:i w:val="0"/>
                <w:sz w:val="36"/>
                <w:szCs w:val="24"/>
              </w:rPr>
              <w:t>12.438</w:t>
            </w:r>
          </w:p>
        </w:tc>
      </w:tr>
      <w:tr w:rsidR="009A3018" w:rsidRPr="002243FA" w:rsidTr="009A3018">
        <w:trPr>
          <w:trHeight w:val="436"/>
          <w:jc w:val="center"/>
        </w:trPr>
        <w:tc>
          <w:tcPr>
            <w:tcW w:w="3420" w:type="dxa"/>
            <w:shd w:val="clear" w:color="auto" w:fill="auto"/>
            <w:noWrap/>
            <w:vAlign w:val="center"/>
            <w:hideMark/>
          </w:tcPr>
          <w:p w:rsidR="009A3018" w:rsidRPr="002243FA" w:rsidRDefault="009A3018" w:rsidP="008E4743">
            <w:pPr>
              <w:spacing w:after="0" w:line="240" w:lineRule="auto"/>
              <w:rPr>
                <w:rFonts w:ascii="Times New Roman" w:hAnsi="Times New Roman"/>
                <w:b/>
                <w:bCs/>
                <w:i w:val="0"/>
                <w:sz w:val="28"/>
                <w:szCs w:val="24"/>
              </w:rPr>
            </w:pPr>
            <w:r w:rsidRPr="002243FA">
              <w:rPr>
                <w:rFonts w:ascii="Times New Roman" w:hAnsi="Times New Roman"/>
                <w:b/>
                <w:bCs/>
                <w:i w:val="0"/>
                <w:sz w:val="28"/>
                <w:szCs w:val="24"/>
              </w:rPr>
              <w:t>TOPLAM</w:t>
            </w:r>
          </w:p>
        </w:tc>
        <w:tc>
          <w:tcPr>
            <w:tcW w:w="1157" w:type="dxa"/>
            <w:shd w:val="clear" w:color="auto" w:fill="auto"/>
            <w:noWrap/>
            <w:vAlign w:val="center"/>
          </w:tcPr>
          <w:p w:rsidR="009A3018" w:rsidRPr="00F207CA" w:rsidRDefault="00EA3683" w:rsidP="00761DEE">
            <w:pPr>
              <w:spacing w:after="0" w:line="240" w:lineRule="auto"/>
              <w:jc w:val="right"/>
              <w:rPr>
                <w:rFonts w:ascii="Times New Roman" w:hAnsi="Times New Roman"/>
                <w:b/>
                <w:bCs/>
                <w:i w:val="0"/>
                <w:sz w:val="36"/>
                <w:szCs w:val="24"/>
              </w:rPr>
            </w:pPr>
            <w:r>
              <w:rPr>
                <w:rFonts w:ascii="Times New Roman" w:hAnsi="Times New Roman"/>
                <w:b/>
                <w:bCs/>
                <w:i w:val="0"/>
                <w:sz w:val="36"/>
                <w:szCs w:val="24"/>
              </w:rPr>
              <w:t>62.699</w:t>
            </w:r>
          </w:p>
        </w:tc>
        <w:tc>
          <w:tcPr>
            <w:tcW w:w="1030" w:type="dxa"/>
            <w:shd w:val="clear" w:color="auto" w:fill="auto"/>
            <w:noWrap/>
            <w:vAlign w:val="center"/>
          </w:tcPr>
          <w:p w:rsidR="009A3018" w:rsidRPr="00F207CA" w:rsidRDefault="00EA3683" w:rsidP="00D13824">
            <w:pPr>
              <w:spacing w:after="0" w:line="240" w:lineRule="auto"/>
              <w:jc w:val="right"/>
              <w:rPr>
                <w:rFonts w:ascii="Times New Roman" w:hAnsi="Times New Roman"/>
                <w:b/>
                <w:bCs/>
                <w:i w:val="0"/>
                <w:sz w:val="36"/>
                <w:szCs w:val="24"/>
              </w:rPr>
            </w:pPr>
            <w:r>
              <w:rPr>
                <w:rFonts w:ascii="Times New Roman" w:hAnsi="Times New Roman"/>
                <w:b/>
                <w:bCs/>
                <w:i w:val="0"/>
                <w:sz w:val="36"/>
                <w:szCs w:val="24"/>
              </w:rPr>
              <w:t>3.228</w:t>
            </w:r>
          </w:p>
        </w:tc>
        <w:tc>
          <w:tcPr>
            <w:tcW w:w="1714" w:type="dxa"/>
            <w:shd w:val="clear" w:color="auto" w:fill="auto"/>
            <w:noWrap/>
            <w:vAlign w:val="center"/>
          </w:tcPr>
          <w:p w:rsidR="009A3018" w:rsidRPr="00F207CA" w:rsidRDefault="00EA3683" w:rsidP="00D13824">
            <w:pPr>
              <w:spacing w:after="0" w:line="240" w:lineRule="auto"/>
              <w:jc w:val="right"/>
              <w:rPr>
                <w:rFonts w:ascii="Times New Roman" w:hAnsi="Times New Roman"/>
                <w:b/>
                <w:bCs/>
                <w:i w:val="0"/>
                <w:sz w:val="36"/>
                <w:szCs w:val="24"/>
              </w:rPr>
            </w:pPr>
            <w:r>
              <w:rPr>
                <w:rFonts w:ascii="Times New Roman" w:hAnsi="Times New Roman"/>
                <w:b/>
                <w:bCs/>
                <w:i w:val="0"/>
                <w:sz w:val="36"/>
                <w:szCs w:val="24"/>
              </w:rPr>
              <w:t>1.173</w:t>
            </w:r>
          </w:p>
        </w:tc>
        <w:tc>
          <w:tcPr>
            <w:tcW w:w="1434" w:type="dxa"/>
            <w:shd w:val="clear" w:color="auto" w:fill="auto"/>
            <w:noWrap/>
            <w:vAlign w:val="center"/>
          </w:tcPr>
          <w:p w:rsidR="009A3018" w:rsidRPr="00F207CA" w:rsidRDefault="00EA3683" w:rsidP="00D13824">
            <w:pPr>
              <w:spacing w:after="0" w:line="240" w:lineRule="auto"/>
              <w:jc w:val="right"/>
              <w:rPr>
                <w:rFonts w:ascii="Times New Roman" w:hAnsi="Times New Roman"/>
                <w:b/>
                <w:bCs/>
                <w:i w:val="0"/>
                <w:sz w:val="36"/>
                <w:szCs w:val="24"/>
              </w:rPr>
            </w:pPr>
            <w:r>
              <w:rPr>
                <w:rFonts w:ascii="Times New Roman" w:hAnsi="Times New Roman"/>
                <w:b/>
                <w:bCs/>
                <w:i w:val="0"/>
                <w:sz w:val="36"/>
                <w:szCs w:val="24"/>
              </w:rPr>
              <w:t>6.546</w:t>
            </w:r>
          </w:p>
        </w:tc>
        <w:tc>
          <w:tcPr>
            <w:tcW w:w="1434" w:type="dxa"/>
          </w:tcPr>
          <w:p w:rsidR="009A3018" w:rsidRDefault="00EA3683" w:rsidP="00761DEE">
            <w:pPr>
              <w:spacing w:after="0" w:line="240" w:lineRule="auto"/>
              <w:jc w:val="right"/>
              <w:rPr>
                <w:rFonts w:ascii="Times New Roman" w:hAnsi="Times New Roman"/>
                <w:b/>
                <w:bCs/>
                <w:i w:val="0"/>
                <w:sz w:val="36"/>
                <w:szCs w:val="24"/>
              </w:rPr>
            </w:pPr>
            <w:r>
              <w:rPr>
                <w:rFonts w:ascii="Times New Roman" w:hAnsi="Times New Roman"/>
                <w:b/>
                <w:bCs/>
                <w:i w:val="0"/>
                <w:sz w:val="36"/>
                <w:szCs w:val="24"/>
              </w:rPr>
              <w:t>73.646</w:t>
            </w:r>
          </w:p>
        </w:tc>
      </w:tr>
    </w:tbl>
    <w:p w:rsidR="00362F6B" w:rsidRDefault="00362F6B" w:rsidP="00362D3E">
      <w:pPr>
        <w:spacing w:before="160" w:after="0" w:line="240" w:lineRule="auto"/>
        <w:jc w:val="center"/>
        <w:rPr>
          <w:rFonts w:ascii="Times New Roman" w:hAnsi="Times New Roman"/>
          <w:b/>
          <w:i w:val="0"/>
          <w:iCs w:val="0"/>
          <w:color w:val="000000"/>
          <w:sz w:val="36"/>
          <w:szCs w:val="32"/>
          <w:lang w:eastAsia="tr-TR"/>
        </w:rPr>
      </w:pPr>
    </w:p>
    <w:p w:rsidR="00E5435F" w:rsidRPr="009B7F47" w:rsidRDefault="00BB1072" w:rsidP="009B7F47">
      <w:pPr>
        <w:spacing w:before="160" w:after="0" w:line="240" w:lineRule="auto"/>
        <w:ind w:firstLine="708"/>
        <w:jc w:val="both"/>
        <w:rPr>
          <w:rFonts w:ascii="Times New Roman" w:hAnsi="Times New Roman"/>
          <w:i w:val="0"/>
          <w:iCs w:val="0"/>
          <w:color w:val="000000"/>
          <w:sz w:val="30"/>
          <w:szCs w:val="30"/>
          <w:lang w:eastAsia="tr-TR"/>
        </w:rPr>
      </w:pPr>
      <w:r>
        <w:rPr>
          <w:rFonts w:ascii="Times New Roman" w:hAnsi="Times New Roman"/>
          <w:i w:val="0"/>
          <w:iCs w:val="0"/>
          <w:color w:val="000000"/>
          <w:sz w:val="30"/>
          <w:szCs w:val="30"/>
          <w:lang w:eastAsia="tr-TR"/>
        </w:rPr>
        <w:t>Defterdarlığımızca maaş ödenen</w:t>
      </w:r>
      <w:r w:rsidR="00F42111">
        <w:rPr>
          <w:rFonts w:ascii="Times New Roman" w:hAnsi="Times New Roman"/>
          <w:i w:val="0"/>
          <w:iCs w:val="0"/>
          <w:color w:val="000000"/>
          <w:sz w:val="30"/>
          <w:szCs w:val="30"/>
          <w:lang w:eastAsia="tr-TR"/>
        </w:rPr>
        <w:t xml:space="preserve"> toplam </w:t>
      </w:r>
      <w:r w:rsidR="009B7F47" w:rsidRPr="009B7F47">
        <w:rPr>
          <w:rFonts w:ascii="Times New Roman" w:hAnsi="Times New Roman"/>
          <w:i w:val="0"/>
          <w:iCs w:val="0"/>
          <w:color w:val="000000"/>
          <w:sz w:val="30"/>
          <w:szCs w:val="30"/>
          <w:lang w:eastAsia="tr-TR"/>
        </w:rPr>
        <w:t xml:space="preserve"> personel sayısı</w:t>
      </w:r>
      <w:r w:rsidR="00F42111">
        <w:rPr>
          <w:rFonts w:ascii="Times New Roman" w:hAnsi="Times New Roman"/>
          <w:i w:val="0"/>
          <w:iCs w:val="0"/>
          <w:color w:val="000000"/>
          <w:sz w:val="30"/>
          <w:szCs w:val="30"/>
          <w:lang w:eastAsia="tr-TR"/>
        </w:rPr>
        <w:t xml:space="preserve"> </w:t>
      </w:r>
      <w:r>
        <w:rPr>
          <w:rFonts w:ascii="Times New Roman" w:hAnsi="Times New Roman"/>
          <w:i w:val="0"/>
          <w:iCs w:val="0"/>
          <w:color w:val="000000"/>
          <w:sz w:val="30"/>
          <w:szCs w:val="30"/>
          <w:lang w:eastAsia="tr-TR"/>
        </w:rPr>
        <w:t xml:space="preserve"> </w:t>
      </w:r>
      <w:r w:rsidR="001D0646">
        <w:rPr>
          <w:rFonts w:ascii="Times New Roman" w:hAnsi="Times New Roman"/>
          <w:b/>
          <w:i w:val="0"/>
          <w:iCs w:val="0"/>
          <w:color w:val="000000"/>
          <w:sz w:val="30"/>
          <w:szCs w:val="30"/>
          <w:lang w:eastAsia="tr-TR"/>
        </w:rPr>
        <w:t>73.</w:t>
      </w:r>
      <w:r w:rsidR="00EA3683">
        <w:rPr>
          <w:rFonts w:ascii="Times New Roman" w:hAnsi="Times New Roman"/>
          <w:b/>
          <w:i w:val="0"/>
          <w:iCs w:val="0"/>
          <w:color w:val="000000"/>
          <w:sz w:val="30"/>
          <w:szCs w:val="30"/>
          <w:lang w:eastAsia="tr-TR"/>
        </w:rPr>
        <w:t>646</w:t>
      </w:r>
      <w:r>
        <w:rPr>
          <w:rFonts w:ascii="Times New Roman" w:hAnsi="Times New Roman"/>
          <w:b/>
          <w:i w:val="0"/>
          <w:iCs w:val="0"/>
          <w:color w:val="000000"/>
          <w:sz w:val="30"/>
          <w:szCs w:val="30"/>
          <w:lang w:eastAsia="tr-TR"/>
        </w:rPr>
        <w:tab/>
        <w:t xml:space="preserve"> </w:t>
      </w:r>
      <w:r w:rsidR="00F42111">
        <w:rPr>
          <w:rFonts w:ascii="Times New Roman" w:hAnsi="Times New Roman"/>
          <w:i w:val="0"/>
          <w:iCs w:val="0"/>
          <w:color w:val="000000"/>
          <w:sz w:val="30"/>
          <w:szCs w:val="30"/>
          <w:lang w:eastAsia="tr-TR"/>
        </w:rPr>
        <w:t xml:space="preserve"> olup bunlardan </w:t>
      </w:r>
      <w:r w:rsidR="001D0646">
        <w:rPr>
          <w:rFonts w:ascii="Times New Roman" w:hAnsi="Times New Roman"/>
          <w:b/>
          <w:i w:val="0"/>
          <w:iCs w:val="0"/>
          <w:color w:val="000000"/>
          <w:sz w:val="30"/>
          <w:szCs w:val="30"/>
          <w:lang w:eastAsia="tr-TR"/>
        </w:rPr>
        <w:t>61.208</w:t>
      </w:r>
      <w:r w:rsidR="001D0646">
        <w:rPr>
          <w:rFonts w:ascii="Times New Roman" w:hAnsi="Times New Roman"/>
          <w:i w:val="0"/>
          <w:iCs w:val="0"/>
          <w:color w:val="000000"/>
          <w:sz w:val="30"/>
          <w:szCs w:val="30"/>
          <w:lang w:eastAsia="tr-TR"/>
        </w:rPr>
        <w:t>’</w:t>
      </w:r>
      <w:r>
        <w:rPr>
          <w:rFonts w:ascii="Times New Roman" w:hAnsi="Times New Roman"/>
          <w:i w:val="0"/>
          <w:iCs w:val="0"/>
          <w:color w:val="000000"/>
          <w:sz w:val="30"/>
          <w:szCs w:val="30"/>
          <w:lang w:eastAsia="tr-TR"/>
        </w:rPr>
        <w:t>i</w:t>
      </w:r>
      <w:r w:rsidR="00F42111">
        <w:rPr>
          <w:rFonts w:ascii="Times New Roman" w:hAnsi="Times New Roman"/>
          <w:i w:val="0"/>
          <w:iCs w:val="0"/>
          <w:color w:val="000000"/>
          <w:sz w:val="30"/>
          <w:szCs w:val="30"/>
          <w:lang w:eastAsia="tr-TR"/>
        </w:rPr>
        <w:t xml:space="preserve"> </w:t>
      </w:r>
      <w:r w:rsidR="009B7F47" w:rsidRPr="009B7F47">
        <w:rPr>
          <w:rFonts w:ascii="Times New Roman" w:hAnsi="Times New Roman"/>
          <w:i w:val="0"/>
          <w:iCs w:val="0"/>
          <w:color w:val="000000"/>
          <w:sz w:val="30"/>
          <w:szCs w:val="30"/>
          <w:lang w:eastAsia="tr-TR"/>
        </w:rPr>
        <w:t xml:space="preserve"> merkezde,</w:t>
      </w:r>
      <w:r w:rsidR="00297D5A">
        <w:rPr>
          <w:rFonts w:ascii="Times New Roman" w:hAnsi="Times New Roman"/>
          <w:i w:val="0"/>
          <w:iCs w:val="0"/>
          <w:color w:val="000000"/>
          <w:sz w:val="30"/>
          <w:szCs w:val="30"/>
          <w:lang w:eastAsia="tr-TR"/>
        </w:rPr>
        <w:t xml:space="preserve"> </w:t>
      </w:r>
      <w:r w:rsidR="001D0646" w:rsidRPr="001D0646">
        <w:rPr>
          <w:rFonts w:ascii="Times New Roman" w:hAnsi="Times New Roman"/>
          <w:b/>
          <w:i w:val="0"/>
          <w:iCs w:val="0"/>
          <w:color w:val="000000"/>
          <w:sz w:val="30"/>
          <w:szCs w:val="30"/>
          <w:lang w:eastAsia="tr-TR"/>
        </w:rPr>
        <w:t>12.</w:t>
      </w:r>
      <w:r w:rsidR="00EA3683">
        <w:rPr>
          <w:rFonts w:ascii="Times New Roman" w:hAnsi="Times New Roman"/>
          <w:b/>
          <w:i w:val="0"/>
          <w:iCs w:val="0"/>
          <w:color w:val="000000"/>
          <w:sz w:val="30"/>
          <w:szCs w:val="30"/>
          <w:lang w:eastAsia="tr-TR"/>
        </w:rPr>
        <w:t>438</w:t>
      </w:r>
      <w:r w:rsidR="00EA3683">
        <w:rPr>
          <w:rFonts w:ascii="Times New Roman" w:hAnsi="Times New Roman"/>
          <w:i w:val="0"/>
          <w:iCs w:val="0"/>
          <w:color w:val="000000"/>
          <w:sz w:val="30"/>
          <w:szCs w:val="30"/>
          <w:lang w:eastAsia="tr-TR"/>
        </w:rPr>
        <w:t xml:space="preserve"> ‘i</w:t>
      </w:r>
      <w:r w:rsidR="00F42111">
        <w:rPr>
          <w:rFonts w:ascii="Times New Roman" w:hAnsi="Times New Roman"/>
          <w:i w:val="0"/>
          <w:iCs w:val="0"/>
          <w:color w:val="000000"/>
          <w:sz w:val="30"/>
          <w:szCs w:val="30"/>
          <w:lang w:eastAsia="tr-TR"/>
        </w:rPr>
        <w:t xml:space="preserve"> </w:t>
      </w:r>
      <w:r w:rsidR="009B7F47" w:rsidRPr="009B7F47">
        <w:rPr>
          <w:rFonts w:ascii="Times New Roman" w:hAnsi="Times New Roman"/>
          <w:i w:val="0"/>
          <w:iCs w:val="0"/>
          <w:color w:val="000000"/>
          <w:sz w:val="30"/>
          <w:szCs w:val="30"/>
          <w:lang w:eastAsia="tr-TR"/>
        </w:rPr>
        <w:t xml:space="preserve">ilçelerde </w:t>
      </w:r>
      <w:r w:rsidR="00F42111" w:rsidRPr="00F42111">
        <w:rPr>
          <w:rFonts w:ascii="Times New Roman" w:hAnsi="Times New Roman"/>
          <w:i w:val="0"/>
          <w:iCs w:val="0"/>
          <w:color w:val="000000"/>
          <w:sz w:val="30"/>
          <w:szCs w:val="30"/>
          <w:lang w:eastAsia="tr-TR"/>
        </w:rPr>
        <w:t>bulunmaktadır</w:t>
      </w:r>
      <w:r w:rsidR="009B7F47" w:rsidRPr="009B7F47">
        <w:rPr>
          <w:rFonts w:ascii="Times New Roman" w:hAnsi="Times New Roman"/>
          <w:i w:val="0"/>
          <w:iCs w:val="0"/>
          <w:color w:val="000000"/>
          <w:sz w:val="30"/>
          <w:szCs w:val="30"/>
          <w:lang w:eastAsia="tr-TR"/>
        </w:rPr>
        <w:t>.</w:t>
      </w:r>
    </w:p>
    <w:p w:rsidR="00E5435F" w:rsidRDefault="00E5435F" w:rsidP="00362D3E">
      <w:pPr>
        <w:spacing w:before="160" w:after="0" w:line="240" w:lineRule="auto"/>
        <w:jc w:val="center"/>
        <w:rPr>
          <w:rFonts w:ascii="Times New Roman" w:hAnsi="Times New Roman"/>
          <w:b/>
          <w:i w:val="0"/>
          <w:iCs w:val="0"/>
          <w:color w:val="000000"/>
          <w:sz w:val="36"/>
          <w:szCs w:val="32"/>
          <w:lang w:eastAsia="tr-TR"/>
        </w:rPr>
      </w:pPr>
    </w:p>
    <w:p w:rsidR="002135B7" w:rsidRDefault="002135B7" w:rsidP="00362D3E">
      <w:pPr>
        <w:spacing w:before="160" w:after="0" w:line="240" w:lineRule="auto"/>
        <w:jc w:val="center"/>
        <w:rPr>
          <w:rFonts w:ascii="Times New Roman" w:hAnsi="Times New Roman"/>
          <w:b/>
          <w:i w:val="0"/>
          <w:iCs w:val="0"/>
          <w:color w:val="000000"/>
          <w:sz w:val="36"/>
          <w:szCs w:val="32"/>
          <w:lang w:eastAsia="tr-TR"/>
        </w:rPr>
      </w:pPr>
    </w:p>
    <w:p w:rsidR="00FA1993" w:rsidRDefault="00FA1993" w:rsidP="00362D3E">
      <w:pPr>
        <w:spacing w:before="160" w:after="0" w:line="240" w:lineRule="auto"/>
        <w:jc w:val="center"/>
        <w:rPr>
          <w:rFonts w:ascii="Times New Roman" w:hAnsi="Times New Roman"/>
          <w:b/>
          <w:i w:val="0"/>
          <w:iCs w:val="0"/>
          <w:color w:val="000000"/>
          <w:sz w:val="36"/>
          <w:szCs w:val="32"/>
          <w:lang w:eastAsia="tr-TR"/>
        </w:rPr>
      </w:pPr>
    </w:p>
    <w:p w:rsidR="00F42111" w:rsidRDefault="00F42111" w:rsidP="00362D3E">
      <w:pPr>
        <w:spacing w:before="160" w:after="0" w:line="240" w:lineRule="auto"/>
        <w:jc w:val="center"/>
        <w:rPr>
          <w:rFonts w:ascii="Times New Roman" w:hAnsi="Times New Roman"/>
          <w:b/>
          <w:i w:val="0"/>
          <w:iCs w:val="0"/>
          <w:color w:val="000000"/>
          <w:sz w:val="36"/>
          <w:szCs w:val="32"/>
          <w:lang w:eastAsia="tr-TR"/>
        </w:rPr>
      </w:pPr>
    </w:p>
    <w:p w:rsidR="00880893" w:rsidRPr="00362D3E" w:rsidRDefault="00362D3E" w:rsidP="00362D3E">
      <w:pPr>
        <w:spacing w:before="160" w:after="0" w:line="240" w:lineRule="auto"/>
        <w:jc w:val="center"/>
        <w:rPr>
          <w:rFonts w:ascii="Times New Roman" w:hAnsi="Times New Roman"/>
          <w:b/>
          <w:i w:val="0"/>
          <w:iCs w:val="0"/>
          <w:color w:val="000000"/>
          <w:sz w:val="36"/>
          <w:szCs w:val="32"/>
          <w:lang w:eastAsia="tr-TR"/>
        </w:rPr>
      </w:pPr>
      <w:r w:rsidRPr="00362D3E">
        <w:rPr>
          <w:rFonts w:ascii="Times New Roman" w:hAnsi="Times New Roman"/>
          <w:b/>
          <w:i w:val="0"/>
          <w:iCs w:val="0"/>
          <w:color w:val="000000"/>
          <w:sz w:val="36"/>
          <w:szCs w:val="32"/>
          <w:lang w:eastAsia="tr-TR"/>
        </w:rPr>
        <w:t>BÜTÇE G</w:t>
      </w:r>
      <w:r w:rsidR="00A70BD9">
        <w:rPr>
          <w:rFonts w:ascii="Times New Roman" w:hAnsi="Times New Roman"/>
          <w:b/>
          <w:i w:val="0"/>
          <w:iCs w:val="0"/>
          <w:color w:val="000000"/>
          <w:sz w:val="36"/>
          <w:szCs w:val="32"/>
          <w:lang w:eastAsia="tr-TR"/>
        </w:rPr>
        <w:t>İDERLERİNİN</w:t>
      </w:r>
      <w:r w:rsidRPr="00362D3E">
        <w:rPr>
          <w:rFonts w:ascii="Times New Roman" w:hAnsi="Times New Roman"/>
          <w:b/>
          <w:i w:val="0"/>
          <w:iCs w:val="0"/>
          <w:color w:val="000000"/>
          <w:sz w:val="36"/>
          <w:szCs w:val="32"/>
          <w:lang w:eastAsia="tr-TR"/>
        </w:rPr>
        <w:t xml:space="preserve"> TÜRLERİNE GÖRE DAĞILIMI</w:t>
      </w:r>
    </w:p>
    <w:p w:rsidR="00F76F0F" w:rsidRPr="009C1E26" w:rsidRDefault="00F76F0F" w:rsidP="00362F6B">
      <w:pPr>
        <w:spacing w:before="160" w:after="0" w:line="240" w:lineRule="auto"/>
        <w:jc w:val="center"/>
        <w:rPr>
          <w:rFonts w:ascii="Times New Roman" w:hAnsi="Times New Roman"/>
          <w:i w:val="0"/>
          <w:iCs w:val="0"/>
          <w:color w:val="000000"/>
          <w:sz w:val="28"/>
          <w:szCs w:val="28"/>
          <w:lang w:eastAsia="tr-TR"/>
        </w:rPr>
      </w:pPr>
    </w:p>
    <w:tbl>
      <w:tblPr>
        <w:tblpPr w:leftFromText="141" w:rightFromText="141" w:vertAnchor="text" w:horzAnchor="margin" w:tblpY="12"/>
        <w:tblOverlap w:val="never"/>
        <w:tblW w:w="10276" w:type="dxa"/>
        <w:tblCellMar>
          <w:left w:w="70" w:type="dxa"/>
          <w:right w:w="70" w:type="dxa"/>
        </w:tblCellMar>
        <w:tblLook w:val="04A0"/>
      </w:tblPr>
      <w:tblGrid>
        <w:gridCol w:w="4323"/>
        <w:gridCol w:w="2977"/>
        <w:gridCol w:w="2976"/>
      </w:tblGrid>
      <w:tr w:rsidR="00362D3E" w:rsidRPr="002243FA" w:rsidTr="002243FA">
        <w:trPr>
          <w:trHeight w:val="525"/>
        </w:trPr>
        <w:tc>
          <w:tcPr>
            <w:tcW w:w="4323"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362D3E" w:rsidRPr="002243FA" w:rsidRDefault="00362D3E" w:rsidP="005D69C2">
            <w:pPr>
              <w:spacing w:after="0" w:line="240" w:lineRule="auto"/>
              <w:rPr>
                <w:rFonts w:ascii="Times New Roman" w:hAnsi="Times New Roman"/>
                <w:b/>
                <w:bCs/>
                <w:i w:val="0"/>
                <w:color w:val="000000"/>
                <w:sz w:val="36"/>
                <w:szCs w:val="28"/>
              </w:rPr>
            </w:pPr>
            <w:r w:rsidRPr="002243FA">
              <w:rPr>
                <w:rFonts w:ascii="Times New Roman" w:hAnsi="Times New Roman"/>
                <w:b/>
                <w:bCs/>
                <w:i w:val="0"/>
                <w:color w:val="000000"/>
                <w:sz w:val="36"/>
                <w:szCs w:val="28"/>
              </w:rPr>
              <w:t>HARCAMA TÜRÜ</w:t>
            </w:r>
          </w:p>
        </w:tc>
        <w:tc>
          <w:tcPr>
            <w:tcW w:w="2977"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362D3E" w:rsidRPr="002243FA" w:rsidRDefault="00297D5A" w:rsidP="005D69C2">
            <w:pPr>
              <w:spacing w:after="0" w:line="240" w:lineRule="auto"/>
              <w:jc w:val="center"/>
              <w:rPr>
                <w:rFonts w:ascii="Times New Roman" w:hAnsi="Times New Roman"/>
                <w:b/>
                <w:bCs/>
                <w:i w:val="0"/>
                <w:sz w:val="36"/>
                <w:szCs w:val="28"/>
              </w:rPr>
            </w:pPr>
            <w:r>
              <w:rPr>
                <w:rFonts w:ascii="Times New Roman" w:hAnsi="Times New Roman"/>
                <w:b/>
                <w:bCs/>
                <w:i w:val="0"/>
                <w:sz w:val="36"/>
                <w:szCs w:val="28"/>
              </w:rPr>
              <w:t>MART</w:t>
            </w:r>
            <w:r w:rsidR="00362D3E" w:rsidRPr="002243FA">
              <w:rPr>
                <w:rFonts w:ascii="Times New Roman" w:hAnsi="Times New Roman"/>
                <w:b/>
                <w:bCs/>
                <w:i w:val="0"/>
                <w:sz w:val="36"/>
                <w:szCs w:val="28"/>
              </w:rPr>
              <w:t xml:space="preserve">  201</w:t>
            </w:r>
            <w:r>
              <w:rPr>
                <w:rFonts w:ascii="Times New Roman" w:hAnsi="Times New Roman"/>
                <w:b/>
                <w:bCs/>
                <w:i w:val="0"/>
                <w:sz w:val="36"/>
                <w:szCs w:val="28"/>
              </w:rPr>
              <w:t>8</w:t>
            </w:r>
          </w:p>
        </w:tc>
        <w:tc>
          <w:tcPr>
            <w:tcW w:w="297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362D3E" w:rsidRPr="002243FA" w:rsidRDefault="00297D5A" w:rsidP="008908D2">
            <w:pPr>
              <w:spacing w:after="0" w:line="240" w:lineRule="auto"/>
              <w:jc w:val="center"/>
              <w:rPr>
                <w:rFonts w:ascii="Times New Roman" w:hAnsi="Times New Roman"/>
                <w:b/>
                <w:bCs/>
                <w:i w:val="0"/>
                <w:sz w:val="36"/>
                <w:szCs w:val="28"/>
              </w:rPr>
            </w:pPr>
            <w:r>
              <w:rPr>
                <w:rFonts w:ascii="Times New Roman" w:hAnsi="Times New Roman"/>
                <w:b/>
                <w:bCs/>
                <w:i w:val="0"/>
                <w:sz w:val="36"/>
                <w:szCs w:val="28"/>
              </w:rPr>
              <w:t>MART</w:t>
            </w:r>
            <w:r w:rsidR="00362D3E" w:rsidRPr="002243FA">
              <w:rPr>
                <w:rFonts w:ascii="Times New Roman" w:hAnsi="Times New Roman"/>
                <w:b/>
                <w:bCs/>
                <w:i w:val="0"/>
                <w:sz w:val="36"/>
                <w:szCs w:val="28"/>
              </w:rPr>
              <w:t xml:space="preserve">  201</w:t>
            </w:r>
            <w:r>
              <w:rPr>
                <w:rFonts w:ascii="Times New Roman" w:hAnsi="Times New Roman"/>
                <w:b/>
                <w:bCs/>
                <w:i w:val="0"/>
                <w:sz w:val="36"/>
                <w:szCs w:val="28"/>
              </w:rPr>
              <w:t>9</w:t>
            </w:r>
          </w:p>
        </w:tc>
      </w:tr>
      <w:tr w:rsidR="00996A00" w:rsidRPr="002243FA" w:rsidTr="002243FA">
        <w:trPr>
          <w:trHeight w:val="780"/>
        </w:trPr>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00" w:rsidRPr="002243FA" w:rsidRDefault="00996A00" w:rsidP="00996A00">
            <w:pPr>
              <w:spacing w:after="0" w:line="240" w:lineRule="auto"/>
              <w:rPr>
                <w:rFonts w:ascii="Times New Roman" w:hAnsi="Times New Roman"/>
                <w:b/>
                <w:bCs/>
                <w:i w:val="0"/>
                <w:sz w:val="36"/>
                <w:szCs w:val="28"/>
              </w:rPr>
            </w:pPr>
            <w:r w:rsidRPr="002243FA">
              <w:rPr>
                <w:rFonts w:ascii="Times New Roman" w:hAnsi="Times New Roman"/>
                <w:b/>
                <w:bCs/>
                <w:i w:val="0"/>
                <w:sz w:val="36"/>
                <w:szCs w:val="28"/>
              </w:rPr>
              <w:t>CARİ HARCAMALAR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96A00" w:rsidRPr="00F207CA" w:rsidRDefault="009E62F7" w:rsidP="00BA41E0">
            <w:pPr>
              <w:spacing w:after="0" w:line="240" w:lineRule="auto"/>
              <w:jc w:val="right"/>
              <w:rPr>
                <w:rFonts w:ascii="Times New Roman" w:hAnsi="Times New Roman"/>
                <w:i w:val="0"/>
                <w:sz w:val="36"/>
                <w:szCs w:val="28"/>
              </w:rPr>
            </w:pPr>
            <w:r>
              <w:rPr>
                <w:rFonts w:ascii="Times New Roman" w:hAnsi="Times New Roman"/>
                <w:i w:val="0"/>
                <w:sz w:val="36"/>
                <w:szCs w:val="28"/>
              </w:rPr>
              <w:t>213.481.428,77</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96A00" w:rsidRPr="00F207CA" w:rsidRDefault="00EA3683" w:rsidP="00BA41E0">
            <w:pPr>
              <w:spacing w:after="0" w:line="240" w:lineRule="auto"/>
              <w:jc w:val="right"/>
              <w:rPr>
                <w:rFonts w:ascii="Times New Roman" w:hAnsi="Times New Roman"/>
                <w:i w:val="0"/>
                <w:sz w:val="36"/>
                <w:szCs w:val="28"/>
              </w:rPr>
            </w:pPr>
            <w:r>
              <w:rPr>
                <w:rFonts w:ascii="Times New Roman" w:hAnsi="Times New Roman"/>
                <w:i w:val="0"/>
                <w:sz w:val="36"/>
                <w:szCs w:val="28"/>
              </w:rPr>
              <w:t>223.024.040,60</w:t>
            </w:r>
          </w:p>
        </w:tc>
      </w:tr>
      <w:tr w:rsidR="00996A00" w:rsidRPr="002243FA" w:rsidTr="002243FA">
        <w:trPr>
          <w:trHeight w:val="780"/>
        </w:trPr>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00" w:rsidRPr="002243FA" w:rsidRDefault="00996A00" w:rsidP="00996A00">
            <w:pPr>
              <w:spacing w:after="0" w:line="240" w:lineRule="auto"/>
              <w:rPr>
                <w:rFonts w:ascii="Times New Roman" w:hAnsi="Times New Roman"/>
                <w:b/>
                <w:bCs/>
                <w:i w:val="0"/>
                <w:sz w:val="36"/>
                <w:szCs w:val="28"/>
              </w:rPr>
            </w:pPr>
            <w:r w:rsidRPr="002243FA">
              <w:rPr>
                <w:rFonts w:ascii="Times New Roman" w:hAnsi="Times New Roman"/>
                <w:b/>
                <w:bCs/>
                <w:i w:val="0"/>
                <w:sz w:val="36"/>
                <w:szCs w:val="28"/>
              </w:rPr>
              <w:t>PERSONEL HARCAMALARI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96A00" w:rsidRPr="00F207CA" w:rsidRDefault="009E62F7" w:rsidP="00BA41E0">
            <w:pPr>
              <w:spacing w:after="0" w:line="240" w:lineRule="auto"/>
              <w:jc w:val="right"/>
              <w:rPr>
                <w:rFonts w:ascii="Times New Roman" w:hAnsi="Times New Roman"/>
                <w:i w:val="0"/>
                <w:sz w:val="36"/>
                <w:szCs w:val="28"/>
              </w:rPr>
            </w:pPr>
            <w:r>
              <w:rPr>
                <w:rFonts w:ascii="Times New Roman" w:hAnsi="Times New Roman"/>
                <w:i w:val="0"/>
                <w:sz w:val="36"/>
                <w:szCs w:val="28"/>
              </w:rPr>
              <w:t>684.864.102,06</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96A00" w:rsidRPr="00F207CA" w:rsidRDefault="00EA3683" w:rsidP="00BA41E0">
            <w:pPr>
              <w:spacing w:after="0" w:line="240" w:lineRule="auto"/>
              <w:jc w:val="right"/>
              <w:rPr>
                <w:rFonts w:ascii="Times New Roman" w:hAnsi="Times New Roman"/>
                <w:i w:val="0"/>
                <w:sz w:val="36"/>
                <w:szCs w:val="28"/>
              </w:rPr>
            </w:pPr>
            <w:r>
              <w:rPr>
                <w:rFonts w:ascii="Times New Roman" w:hAnsi="Times New Roman"/>
                <w:i w:val="0"/>
                <w:sz w:val="36"/>
                <w:szCs w:val="28"/>
              </w:rPr>
              <w:t>1.384.164.459,66</w:t>
            </w:r>
          </w:p>
        </w:tc>
      </w:tr>
      <w:tr w:rsidR="00996A00" w:rsidRPr="002243FA" w:rsidTr="002243FA">
        <w:trPr>
          <w:trHeight w:val="780"/>
        </w:trPr>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00" w:rsidRPr="002243FA" w:rsidRDefault="00996A00" w:rsidP="00996A00">
            <w:pPr>
              <w:spacing w:after="0" w:line="240" w:lineRule="auto"/>
              <w:rPr>
                <w:rFonts w:ascii="Times New Roman" w:hAnsi="Times New Roman"/>
                <w:b/>
                <w:bCs/>
                <w:i w:val="0"/>
                <w:sz w:val="36"/>
                <w:szCs w:val="28"/>
              </w:rPr>
            </w:pPr>
            <w:r w:rsidRPr="002243FA">
              <w:rPr>
                <w:rFonts w:ascii="Times New Roman" w:hAnsi="Times New Roman"/>
                <w:b/>
                <w:bCs/>
                <w:i w:val="0"/>
                <w:sz w:val="36"/>
                <w:szCs w:val="28"/>
              </w:rPr>
              <w:t>YATIRIM HARCAMALARI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96A00" w:rsidRPr="00F207CA" w:rsidRDefault="009E62F7" w:rsidP="00BA41E0">
            <w:pPr>
              <w:spacing w:after="0" w:line="240" w:lineRule="auto"/>
              <w:jc w:val="right"/>
              <w:rPr>
                <w:rFonts w:ascii="Times New Roman" w:hAnsi="Times New Roman"/>
                <w:i w:val="0"/>
                <w:sz w:val="36"/>
                <w:szCs w:val="28"/>
              </w:rPr>
            </w:pPr>
            <w:r>
              <w:rPr>
                <w:rFonts w:ascii="Times New Roman" w:hAnsi="Times New Roman"/>
                <w:i w:val="0"/>
                <w:sz w:val="36"/>
                <w:szCs w:val="28"/>
              </w:rPr>
              <w:t>194.581.051,19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96A00" w:rsidRPr="00F207CA" w:rsidRDefault="00EA3683" w:rsidP="00BA41E0">
            <w:pPr>
              <w:spacing w:after="0" w:line="240" w:lineRule="auto"/>
              <w:jc w:val="right"/>
              <w:rPr>
                <w:rFonts w:ascii="Times New Roman" w:hAnsi="Times New Roman"/>
                <w:i w:val="0"/>
                <w:sz w:val="36"/>
                <w:szCs w:val="28"/>
              </w:rPr>
            </w:pPr>
            <w:r>
              <w:rPr>
                <w:rFonts w:ascii="Times New Roman" w:hAnsi="Times New Roman"/>
                <w:i w:val="0"/>
                <w:sz w:val="36"/>
                <w:szCs w:val="28"/>
              </w:rPr>
              <w:t>143.970.197,73</w:t>
            </w:r>
          </w:p>
        </w:tc>
      </w:tr>
      <w:tr w:rsidR="00996A00" w:rsidRPr="002243FA" w:rsidTr="002243FA">
        <w:trPr>
          <w:trHeight w:val="1035"/>
        </w:trPr>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00" w:rsidRPr="002243FA" w:rsidRDefault="00996A00" w:rsidP="00996A00">
            <w:pPr>
              <w:spacing w:after="0" w:line="240" w:lineRule="auto"/>
              <w:rPr>
                <w:rFonts w:ascii="Times New Roman" w:hAnsi="Times New Roman"/>
                <w:b/>
                <w:bCs/>
                <w:i w:val="0"/>
                <w:sz w:val="36"/>
                <w:szCs w:val="28"/>
              </w:rPr>
            </w:pPr>
            <w:r w:rsidRPr="002243FA">
              <w:rPr>
                <w:rFonts w:ascii="Times New Roman" w:hAnsi="Times New Roman"/>
                <w:b/>
                <w:bCs/>
                <w:i w:val="0"/>
                <w:sz w:val="36"/>
                <w:szCs w:val="28"/>
              </w:rPr>
              <w:t xml:space="preserve">TRANSFER HARCAMALARI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96A00" w:rsidRPr="00F207CA" w:rsidRDefault="009E62F7" w:rsidP="00BA41E0">
            <w:pPr>
              <w:spacing w:after="0" w:line="240" w:lineRule="auto"/>
              <w:jc w:val="right"/>
              <w:rPr>
                <w:rFonts w:ascii="Times New Roman" w:hAnsi="Times New Roman"/>
                <w:i w:val="0"/>
                <w:sz w:val="36"/>
                <w:szCs w:val="28"/>
              </w:rPr>
            </w:pPr>
            <w:r>
              <w:rPr>
                <w:rFonts w:ascii="Times New Roman" w:hAnsi="Times New Roman"/>
                <w:i w:val="0"/>
                <w:sz w:val="36"/>
                <w:szCs w:val="28"/>
              </w:rPr>
              <w:t>65.799.950,59</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96A00" w:rsidRPr="00F207CA" w:rsidRDefault="00EA3683" w:rsidP="00BA41E0">
            <w:pPr>
              <w:spacing w:after="0" w:line="240" w:lineRule="auto"/>
              <w:jc w:val="right"/>
              <w:rPr>
                <w:rFonts w:ascii="Times New Roman" w:hAnsi="Times New Roman"/>
                <w:i w:val="0"/>
                <w:sz w:val="36"/>
                <w:szCs w:val="28"/>
              </w:rPr>
            </w:pPr>
            <w:r>
              <w:rPr>
                <w:rFonts w:ascii="Times New Roman" w:hAnsi="Times New Roman"/>
                <w:i w:val="0"/>
                <w:sz w:val="36"/>
                <w:szCs w:val="28"/>
              </w:rPr>
              <w:t>93.796.265,05</w:t>
            </w:r>
          </w:p>
        </w:tc>
      </w:tr>
      <w:tr w:rsidR="00996A00" w:rsidRPr="002243FA" w:rsidTr="002243FA">
        <w:trPr>
          <w:trHeight w:val="780"/>
        </w:trPr>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A00" w:rsidRPr="002243FA" w:rsidRDefault="00996A00" w:rsidP="00996A00">
            <w:pPr>
              <w:spacing w:after="0" w:line="240" w:lineRule="auto"/>
              <w:rPr>
                <w:rFonts w:ascii="Times New Roman" w:hAnsi="Times New Roman"/>
                <w:b/>
                <w:bCs/>
                <w:i w:val="0"/>
                <w:sz w:val="36"/>
                <w:szCs w:val="28"/>
              </w:rPr>
            </w:pPr>
            <w:r w:rsidRPr="002243FA">
              <w:rPr>
                <w:rFonts w:ascii="Times New Roman" w:hAnsi="Times New Roman"/>
                <w:b/>
                <w:bCs/>
                <w:i w:val="0"/>
                <w:sz w:val="36"/>
                <w:szCs w:val="28"/>
              </w:rPr>
              <w:t>TOPLAM HARCAMALAR</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996A00" w:rsidRPr="000706B7" w:rsidRDefault="009E62F7" w:rsidP="00BA41E0">
            <w:pPr>
              <w:spacing w:after="0" w:line="240" w:lineRule="auto"/>
              <w:jc w:val="right"/>
              <w:rPr>
                <w:rFonts w:ascii="Times New Roman" w:hAnsi="Times New Roman"/>
                <w:b/>
                <w:i w:val="0"/>
                <w:sz w:val="36"/>
                <w:szCs w:val="28"/>
              </w:rPr>
            </w:pPr>
            <w:r>
              <w:rPr>
                <w:rFonts w:ascii="Times New Roman" w:hAnsi="Times New Roman"/>
                <w:b/>
                <w:i w:val="0"/>
                <w:sz w:val="36"/>
                <w:szCs w:val="28"/>
              </w:rPr>
              <w:t>1.158.726.534,61</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996A00" w:rsidRPr="000706B7" w:rsidRDefault="00EA3683" w:rsidP="00BA41E0">
            <w:pPr>
              <w:spacing w:after="0" w:line="240" w:lineRule="auto"/>
              <w:jc w:val="right"/>
              <w:rPr>
                <w:rFonts w:ascii="Times New Roman" w:hAnsi="Times New Roman"/>
                <w:b/>
                <w:i w:val="0"/>
                <w:sz w:val="36"/>
                <w:szCs w:val="28"/>
              </w:rPr>
            </w:pPr>
            <w:r>
              <w:rPr>
                <w:rFonts w:ascii="Times New Roman" w:hAnsi="Times New Roman"/>
                <w:b/>
                <w:i w:val="0"/>
                <w:sz w:val="36"/>
                <w:szCs w:val="28"/>
              </w:rPr>
              <w:t>1.844.954.963,04</w:t>
            </w:r>
          </w:p>
        </w:tc>
      </w:tr>
    </w:tbl>
    <w:p w:rsidR="002243FA" w:rsidRDefault="002243FA" w:rsidP="00301146">
      <w:pPr>
        <w:spacing w:before="160" w:after="0" w:line="240" w:lineRule="auto"/>
        <w:jc w:val="center"/>
        <w:rPr>
          <w:rFonts w:ascii="Times New Roman" w:hAnsi="Times New Roman"/>
          <w:b/>
          <w:i w:val="0"/>
          <w:sz w:val="36"/>
          <w:szCs w:val="36"/>
          <w:lang w:eastAsia="tr-TR"/>
        </w:rPr>
      </w:pPr>
    </w:p>
    <w:p w:rsidR="002243FA" w:rsidRDefault="002243FA" w:rsidP="00301146">
      <w:pPr>
        <w:spacing w:before="160" w:after="0" w:line="240" w:lineRule="auto"/>
        <w:jc w:val="center"/>
        <w:rPr>
          <w:rFonts w:ascii="Times New Roman" w:hAnsi="Times New Roman"/>
          <w:b/>
          <w:i w:val="0"/>
          <w:sz w:val="36"/>
          <w:szCs w:val="36"/>
          <w:lang w:eastAsia="tr-TR"/>
        </w:rPr>
      </w:pPr>
    </w:p>
    <w:p w:rsidR="002243FA" w:rsidRDefault="002243FA" w:rsidP="00301146">
      <w:pPr>
        <w:spacing w:before="160" w:after="0" w:line="240" w:lineRule="auto"/>
        <w:jc w:val="center"/>
        <w:rPr>
          <w:rFonts w:ascii="Times New Roman" w:hAnsi="Times New Roman"/>
          <w:b/>
          <w:i w:val="0"/>
          <w:sz w:val="36"/>
          <w:szCs w:val="36"/>
          <w:lang w:eastAsia="tr-TR"/>
        </w:rPr>
      </w:pPr>
    </w:p>
    <w:p w:rsidR="002243FA" w:rsidRDefault="002243FA" w:rsidP="00301146">
      <w:pPr>
        <w:spacing w:before="160" w:after="0" w:line="240" w:lineRule="auto"/>
        <w:jc w:val="center"/>
        <w:rPr>
          <w:rFonts w:ascii="Times New Roman" w:hAnsi="Times New Roman"/>
          <w:b/>
          <w:i w:val="0"/>
          <w:sz w:val="36"/>
          <w:szCs w:val="36"/>
          <w:lang w:eastAsia="tr-TR"/>
        </w:rPr>
      </w:pPr>
    </w:p>
    <w:p w:rsidR="002243FA" w:rsidRDefault="002243FA" w:rsidP="00301146">
      <w:pPr>
        <w:spacing w:before="160" w:after="0" w:line="240" w:lineRule="auto"/>
        <w:jc w:val="center"/>
        <w:rPr>
          <w:rFonts w:ascii="Times New Roman" w:hAnsi="Times New Roman"/>
          <w:b/>
          <w:i w:val="0"/>
          <w:sz w:val="36"/>
          <w:szCs w:val="36"/>
          <w:lang w:eastAsia="tr-TR"/>
        </w:rPr>
      </w:pPr>
    </w:p>
    <w:p w:rsidR="002243FA" w:rsidRDefault="002243FA" w:rsidP="00301146">
      <w:pPr>
        <w:spacing w:before="160" w:after="0" w:line="240" w:lineRule="auto"/>
        <w:jc w:val="center"/>
        <w:rPr>
          <w:rFonts w:ascii="Times New Roman" w:hAnsi="Times New Roman"/>
          <w:b/>
          <w:i w:val="0"/>
          <w:sz w:val="36"/>
          <w:szCs w:val="36"/>
          <w:lang w:eastAsia="tr-TR"/>
        </w:rPr>
      </w:pPr>
    </w:p>
    <w:p w:rsidR="002243FA" w:rsidRDefault="002243FA" w:rsidP="00301146">
      <w:pPr>
        <w:spacing w:before="160" w:after="0" w:line="240" w:lineRule="auto"/>
        <w:jc w:val="center"/>
        <w:rPr>
          <w:rFonts w:ascii="Times New Roman" w:hAnsi="Times New Roman"/>
          <w:b/>
          <w:i w:val="0"/>
          <w:sz w:val="36"/>
          <w:szCs w:val="36"/>
          <w:lang w:eastAsia="tr-TR"/>
        </w:rPr>
      </w:pPr>
    </w:p>
    <w:p w:rsidR="002243FA" w:rsidRDefault="002243FA" w:rsidP="00301146">
      <w:pPr>
        <w:spacing w:before="160" w:after="0" w:line="240" w:lineRule="auto"/>
        <w:jc w:val="center"/>
        <w:rPr>
          <w:rFonts w:ascii="Times New Roman" w:hAnsi="Times New Roman"/>
          <w:b/>
          <w:i w:val="0"/>
          <w:sz w:val="36"/>
          <w:szCs w:val="36"/>
          <w:lang w:eastAsia="tr-TR"/>
        </w:rPr>
      </w:pPr>
    </w:p>
    <w:p w:rsidR="002243FA" w:rsidRDefault="002243FA"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E0B19" w:rsidRPr="000706B7" w:rsidRDefault="00CE0B19" w:rsidP="00301146">
      <w:pPr>
        <w:spacing w:before="160" w:after="0" w:line="240" w:lineRule="auto"/>
        <w:jc w:val="center"/>
        <w:rPr>
          <w:rFonts w:ascii="Times New Roman" w:hAnsi="Times New Roman"/>
          <w:b/>
          <w:sz w:val="36"/>
          <w:szCs w:val="36"/>
          <w:lang w:eastAsia="tr-TR"/>
        </w:rPr>
      </w:pPr>
    </w:p>
    <w:p w:rsidR="00CE0B19" w:rsidRPr="000706B7" w:rsidRDefault="00CE0B19"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E0B19" w:rsidRDefault="00CE0B19" w:rsidP="00301146">
      <w:pPr>
        <w:spacing w:before="160" w:after="0" w:line="240" w:lineRule="auto"/>
        <w:jc w:val="center"/>
        <w:rPr>
          <w:rFonts w:ascii="Times New Roman" w:hAnsi="Times New Roman"/>
          <w:b/>
          <w:i w:val="0"/>
          <w:sz w:val="36"/>
          <w:szCs w:val="36"/>
          <w:lang w:eastAsia="tr-TR"/>
        </w:rPr>
      </w:pPr>
    </w:p>
    <w:p w:rsidR="00CF2223" w:rsidRDefault="00CF2223" w:rsidP="00301146">
      <w:pPr>
        <w:spacing w:before="160" w:after="0" w:line="240" w:lineRule="auto"/>
        <w:jc w:val="center"/>
        <w:rPr>
          <w:rFonts w:ascii="Times New Roman" w:hAnsi="Times New Roman"/>
          <w:b/>
          <w:i w:val="0"/>
          <w:sz w:val="36"/>
          <w:szCs w:val="36"/>
          <w:lang w:eastAsia="tr-TR"/>
        </w:rPr>
      </w:pPr>
    </w:p>
    <w:p w:rsidR="00301146" w:rsidRPr="00301146" w:rsidRDefault="00301146" w:rsidP="00301146">
      <w:pPr>
        <w:spacing w:before="160" w:after="0" w:line="240" w:lineRule="auto"/>
        <w:jc w:val="center"/>
        <w:rPr>
          <w:rFonts w:ascii="Times New Roman" w:hAnsi="Times New Roman"/>
          <w:b/>
          <w:i w:val="0"/>
          <w:sz w:val="36"/>
          <w:szCs w:val="36"/>
          <w:lang w:eastAsia="tr-TR"/>
        </w:rPr>
      </w:pPr>
      <w:r w:rsidRPr="00301146">
        <w:rPr>
          <w:rFonts w:ascii="Times New Roman" w:hAnsi="Times New Roman"/>
          <w:b/>
          <w:i w:val="0"/>
          <w:sz w:val="36"/>
          <w:szCs w:val="36"/>
          <w:lang w:eastAsia="tr-TR"/>
        </w:rPr>
        <w:t>BÜTÇE GİDERİ</w:t>
      </w:r>
    </w:p>
    <w:tbl>
      <w:tblPr>
        <w:tblW w:w="979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83"/>
        <w:gridCol w:w="4210"/>
      </w:tblGrid>
      <w:tr w:rsidR="00301146" w:rsidRPr="002243FA" w:rsidTr="002243FA">
        <w:trPr>
          <w:trHeight w:val="828"/>
        </w:trPr>
        <w:tc>
          <w:tcPr>
            <w:tcW w:w="5583" w:type="dxa"/>
            <w:shd w:val="clear" w:color="000000" w:fill="B8CCE4"/>
            <w:noWrap/>
            <w:vAlign w:val="center"/>
            <w:hideMark/>
          </w:tcPr>
          <w:p w:rsidR="00301146" w:rsidRPr="002243FA" w:rsidRDefault="00301146" w:rsidP="004500B2">
            <w:pPr>
              <w:jc w:val="center"/>
              <w:rPr>
                <w:rFonts w:ascii="Times New Roman" w:hAnsi="Times New Roman"/>
                <w:b/>
                <w:bCs/>
                <w:i w:val="0"/>
                <w:sz w:val="32"/>
                <w:szCs w:val="24"/>
              </w:rPr>
            </w:pPr>
            <w:r w:rsidRPr="002243FA">
              <w:rPr>
                <w:rFonts w:ascii="Times New Roman" w:hAnsi="Times New Roman"/>
                <w:b/>
                <w:bCs/>
                <w:i w:val="0"/>
                <w:sz w:val="32"/>
                <w:szCs w:val="24"/>
              </w:rPr>
              <w:t>MUHASEBE BİRİMİNİN ADI</w:t>
            </w:r>
          </w:p>
        </w:tc>
        <w:tc>
          <w:tcPr>
            <w:tcW w:w="4210" w:type="dxa"/>
            <w:shd w:val="clear" w:color="000000" w:fill="B8CCE4"/>
            <w:vAlign w:val="center"/>
            <w:hideMark/>
          </w:tcPr>
          <w:p w:rsidR="00301146" w:rsidRPr="002243FA" w:rsidRDefault="00301146" w:rsidP="004500B2">
            <w:pPr>
              <w:jc w:val="center"/>
              <w:rPr>
                <w:rFonts w:ascii="Times New Roman" w:hAnsi="Times New Roman"/>
                <w:b/>
                <w:bCs/>
                <w:i w:val="0"/>
                <w:sz w:val="32"/>
                <w:szCs w:val="24"/>
              </w:rPr>
            </w:pPr>
            <w:r w:rsidRPr="002243FA">
              <w:rPr>
                <w:rFonts w:ascii="Times New Roman" w:hAnsi="Times New Roman"/>
                <w:b/>
                <w:bCs/>
                <w:i w:val="0"/>
                <w:sz w:val="32"/>
                <w:szCs w:val="24"/>
              </w:rPr>
              <w:t xml:space="preserve">BÜTÇE GİDERİ </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Deft. Muhasebe Müdürlüğü</w:t>
            </w:r>
          </w:p>
        </w:tc>
        <w:tc>
          <w:tcPr>
            <w:tcW w:w="4210" w:type="dxa"/>
            <w:shd w:val="clear" w:color="auto" w:fill="auto"/>
            <w:noWrap/>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979.354.691,46</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Aladağ Malmüdürlüğü</w:t>
            </w:r>
          </w:p>
        </w:tc>
        <w:tc>
          <w:tcPr>
            <w:tcW w:w="4210" w:type="dxa"/>
            <w:shd w:val="clear" w:color="auto" w:fill="auto"/>
            <w:noWrap/>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8.770.305,67</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Kozan Malmüdürlüğü</w:t>
            </w:r>
          </w:p>
        </w:tc>
        <w:tc>
          <w:tcPr>
            <w:tcW w:w="4210" w:type="dxa"/>
            <w:shd w:val="clear" w:color="auto" w:fill="auto"/>
            <w:noWrap/>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83.885.368,58</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Yumurtalık Malmüdürlüğü</w:t>
            </w:r>
          </w:p>
        </w:tc>
        <w:tc>
          <w:tcPr>
            <w:tcW w:w="4210" w:type="dxa"/>
            <w:shd w:val="clear" w:color="auto" w:fill="auto"/>
            <w:noWrap/>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2.686.050,44</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Sarıçam Malmüdürlüğü</w:t>
            </w:r>
          </w:p>
        </w:tc>
        <w:tc>
          <w:tcPr>
            <w:tcW w:w="4210" w:type="dxa"/>
            <w:shd w:val="clear" w:color="auto" w:fill="auto"/>
            <w:noWrap/>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63.742.597,97</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Pozantı  Malmüdürlüğü</w:t>
            </w:r>
          </w:p>
        </w:tc>
        <w:tc>
          <w:tcPr>
            <w:tcW w:w="4210" w:type="dxa"/>
            <w:shd w:val="clear" w:color="auto" w:fill="auto"/>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16.354.850,44</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Karataş Malmüdürlüğü</w:t>
            </w:r>
          </w:p>
        </w:tc>
        <w:tc>
          <w:tcPr>
            <w:tcW w:w="4210" w:type="dxa"/>
            <w:shd w:val="clear" w:color="auto" w:fill="auto"/>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12.542.034,83</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Tufanbeyli Malmüdürlüğü</w:t>
            </w:r>
          </w:p>
        </w:tc>
        <w:tc>
          <w:tcPr>
            <w:tcW w:w="4210" w:type="dxa"/>
            <w:shd w:val="clear" w:color="auto" w:fill="auto"/>
            <w:noWrap/>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6.754.587,98</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Feke Malmüdürlüğü</w:t>
            </w:r>
          </w:p>
        </w:tc>
        <w:tc>
          <w:tcPr>
            <w:tcW w:w="4210" w:type="dxa"/>
            <w:shd w:val="clear" w:color="auto" w:fill="auto"/>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8.665.324,95</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Saimbeyli Malmüdürlüğü</w:t>
            </w:r>
          </w:p>
        </w:tc>
        <w:tc>
          <w:tcPr>
            <w:tcW w:w="4210" w:type="dxa"/>
            <w:shd w:val="clear" w:color="auto" w:fill="auto"/>
            <w:noWrap/>
            <w:vAlign w:val="center"/>
          </w:tcPr>
          <w:p w:rsidR="00301146" w:rsidRPr="00F207CA" w:rsidRDefault="00EA3683" w:rsidP="00E90317">
            <w:pPr>
              <w:spacing w:after="0" w:line="240" w:lineRule="auto"/>
              <w:jc w:val="right"/>
              <w:rPr>
                <w:rFonts w:ascii="Times New Roman" w:hAnsi="Times New Roman"/>
                <w:i w:val="0"/>
                <w:sz w:val="36"/>
                <w:szCs w:val="24"/>
              </w:rPr>
            </w:pPr>
            <w:r>
              <w:rPr>
                <w:rFonts w:ascii="Times New Roman" w:hAnsi="Times New Roman"/>
                <w:i w:val="0"/>
                <w:sz w:val="36"/>
                <w:szCs w:val="24"/>
              </w:rPr>
              <w:t>7.452.654,87</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Karaisalı Malmüdürlüğü</w:t>
            </w:r>
          </w:p>
        </w:tc>
        <w:tc>
          <w:tcPr>
            <w:tcW w:w="4210" w:type="dxa"/>
            <w:shd w:val="clear" w:color="auto" w:fill="auto"/>
            <w:noWrap/>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17.958.940,46</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İmamoğlu Malmüdürlüğü</w:t>
            </w:r>
          </w:p>
        </w:tc>
        <w:tc>
          <w:tcPr>
            <w:tcW w:w="4210" w:type="dxa"/>
            <w:shd w:val="clear" w:color="auto" w:fill="auto"/>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17.341.540,70</w:t>
            </w:r>
          </w:p>
        </w:tc>
      </w:tr>
      <w:tr w:rsidR="00301146" w:rsidRPr="002243FA" w:rsidTr="002243FA">
        <w:trPr>
          <w:trHeight w:val="436"/>
        </w:trPr>
        <w:tc>
          <w:tcPr>
            <w:tcW w:w="5583" w:type="dxa"/>
            <w:shd w:val="clear" w:color="auto" w:fill="auto"/>
            <w:noWrap/>
            <w:vAlign w:val="center"/>
            <w:hideMark/>
          </w:tcPr>
          <w:p w:rsidR="00301146" w:rsidRPr="002243FA" w:rsidRDefault="00301146" w:rsidP="004500B2">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Ceyhan Malmüdürlüğü</w:t>
            </w:r>
          </w:p>
        </w:tc>
        <w:tc>
          <w:tcPr>
            <w:tcW w:w="4210" w:type="dxa"/>
            <w:shd w:val="clear" w:color="auto" w:fill="auto"/>
            <w:noWrap/>
            <w:vAlign w:val="center"/>
          </w:tcPr>
          <w:p w:rsidR="00301146" w:rsidRPr="00F207CA" w:rsidRDefault="00F40F8E" w:rsidP="00E90317">
            <w:pPr>
              <w:spacing w:after="0" w:line="240" w:lineRule="auto"/>
              <w:jc w:val="right"/>
              <w:rPr>
                <w:rFonts w:ascii="Times New Roman" w:hAnsi="Times New Roman"/>
                <w:i w:val="0"/>
                <w:sz w:val="36"/>
                <w:szCs w:val="24"/>
              </w:rPr>
            </w:pPr>
            <w:r>
              <w:rPr>
                <w:rFonts w:ascii="Times New Roman" w:hAnsi="Times New Roman"/>
                <w:i w:val="0"/>
                <w:sz w:val="36"/>
                <w:szCs w:val="24"/>
              </w:rPr>
              <w:t>99.164.202,30</w:t>
            </w:r>
          </w:p>
        </w:tc>
      </w:tr>
      <w:tr w:rsidR="004D0A05" w:rsidRPr="002243FA" w:rsidTr="00CE0B19">
        <w:trPr>
          <w:trHeight w:val="436"/>
        </w:trPr>
        <w:tc>
          <w:tcPr>
            <w:tcW w:w="5583" w:type="dxa"/>
            <w:shd w:val="clear" w:color="auto" w:fill="auto"/>
            <w:noWrap/>
            <w:vAlign w:val="center"/>
            <w:hideMark/>
          </w:tcPr>
          <w:p w:rsidR="004D0A05" w:rsidRPr="002243FA" w:rsidRDefault="004D0A05" w:rsidP="004500B2">
            <w:pPr>
              <w:spacing w:after="0" w:line="240" w:lineRule="auto"/>
              <w:rPr>
                <w:rFonts w:ascii="Times New Roman" w:hAnsi="Times New Roman"/>
                <w:b/>
                <w:bCs/>
                <w:i w:val="0"/>
                <w:sz w:val="32"/>
                <w:szCs w:val="24"/>
              </w:rPr>
            </w:pPr>
            <w:r>
              <w:rPr>
                <w:rFonts w:ascii="Times New Roman" w:hAnsi="Times New Roman"/>
                <w:b/>
                <w:bCs/>
                <w:i w:val="0"/>
                <w:sz w:val="32"/>
                <w:szCs w:val="24"/>
              </w:rPr>
              <w:t>Yüreğir Malmüdürlüğü</w:t>
            </w:r>
          </w:p>
        </w:tc>
        <w:tc>
          <w:tcPr>
            <w:tcW w:w="4210" w:type="dxa"/>
            <w:shd w:val="clear" w:color="auto" w:fill="auto"/>
            <w:noWrap/>
            <w:vAlign w:val="center"/>
          </w:tcPr>
          <w:p w:rsidR="004D0A05" w:rsidRPr="00F207CA" w:rsidRDefault="00F40F8E" w:rsidP="00F976DB">
            <w:pPr>
              <w:spacing w:after="0" w:line="240" w:lineRule="auto"/>
              <w:jc w:val="right"/>
              <w:rPr>
                <w:rFonts w:ascii="Times New Roman" w:hAnsi="Times New Roman"/>
                <w:bCs/>
                <w:i w:val="0"/>
                <w:sz w:val="32"/>
                <w:szCs w:val="24"/>
              </w:rPr>
            </w:pPr>
            <w:r>
              <w:rPr>
                <w:rFonts w:ascii="Times New Roman" w:hAnsi="Times New Roman"/>
                <w:bCs/>
                <w:i w:val="0"/>
                <w:sz w:val="32"/>
                <w:szCs w:val="24"/>
              </w:rPr>
              <w:t>142.905.926,49</w:t>
            </w:r>
          </w:p>
        </w:tc>
      </w:tr>
      <w:tr w:rsidR="004D0A05" w:rsidRPr="002243FA" w:rsidTr="00CE0B19">
        <w:trPr>
          <w:trHeight w:val="436"/>
        </w:trPr>
        <w:tc>
          <w:tcPr>
            <w:tcW w:w="5583" w:type="dxa"/>
            <w:shd w:val="clear" w:color="auto" w:fill="auto"/>
            <w:noWrap/>
            <w:vAlign w:val="center"/>
            <w:hideMark/>
          </w:tcPr>
          <w:p w:rsidR="004D0A05" w:rsidRPr="002243FA" w:rsidRDefault="004D0A05" w:rsidP="004500B2">
            <w:pPr>
              <w:spacing w:after="0" w:line="240" w:lineRule="auto"/>
              <w:rPr>
                <w:rFonts w:ascii="Times New Roman" w:hAnsi="Times New Roman"/>
                <w:b/>
                <w:bCs/>
                <w:i w:val="0"/>
                <w:sz w:val="32"/>
                <w:szCs w:val="24"/>
              </w:rPr>
            </w:pPr>
            <w:r>
              <w:rPr>
                <w:rFonts w:ascii="Times New Roman" w:hAnsi="Times New Roman"/>
                <w:b/>
                <w:bCs/>
                <w:i w:val="0"/>
                <w:sz w:val="32"/>
                <w:szCs w:val="24"/>
              </w:rPr>
              <w:t>Çukurova Malmüdürlüğü</w:t>
            </w:r>
          </w:p>
        </w:tc>
        <w:tc>
          <w:tcPr>
            <w:tcW w:w="4210" w:type="dxa"/>
            <w:shd w:val="clear" w:color="auto" w:fill="auto"/>
            <w:noWrap/>
            <w:vAlign w:val="center"/>
          </w:tcPr>
          <w:p w:rsidR="004D0A05" w:rsidRPr="00F207CA" w:rsidRDefault="00F40F8E" w:rsidP="00F976DB">
            <w:pPr>
              <w:spacing w:after="0" w:line="240" w:lineRule="auto"/>
              <w:jc w:val="right"/>
              <w:rPr>
                <w:rFonts w:ascii="Times New Roman" w:hAnsi="Times New Roman"/>
                <w:bCs/>
                <w:i w:val="0"/>
                <w:sz w:val="32"/>
                <w:szCs w:val="24"/>
              </w:rPr>
            </w:pPr>
            <w:r>
              <w:rPr>
                <w:rFonts w:ascii="Times New Roman" w:hAnsi="Times New Roman"/>
                <w:bCs/>
                <w:i w:val="0"/>
                <w:sz w:val="32"/>
                <w:szCs w:val="24"/>
              </w:rPr>
              <w:t>131.433.258,19</w:t>
            </w:r>
          </w:p>
        </w:tc>
      </w:tr>
      <w:tr w:rsidR="004D0A05" w:rsidRPr="002243FA" w:rsidTr="00CE0B19">
        <w:trPr>
          <w:trHeight w:val="436"/>
        </w:trPr>
        <w:tc>
          <w:tcPr>
            <w:tcW w:w="5583" w:type="dxa"/>
            <w:shd w:val="clear" w:color="auto" w:fill="auto"/>
            <w:noWrap/>
            <w:vAlign w:val="center"/>
            <w:hideMark/>
          </w:tcPr>
          <w:p w:rsidR="004D0A05" w:rsidRPr="002243FA" w:rsidRDefault="004D0A05" w:rsidP="004500B2">
            <w:pPr>
              <w:spacing w:after="0" w:line="240" w:lineRule="auto"/>
              <w:rPr>
                <w:rFonts w:ascii="Times New Roman" w:hAnsi="Times New Roman"/>
                <w:b/>
                <w:bCs/>
                <w:i w:val="0"/>
                <w:sz w:val="32"/>
                <w:szCs w:val="24"/>
              </w:rPr>
            </w:pPr>
            <w:r>
              <w:rPr>
                <w:rFonts w:ascii="Times New Roman" w:hAnsi="Times New Roman"/>
                <w:b/>
                <w:bCs/>
                <w:i w:val="0"/>
                <w:sz w:val="32"/>
                <w:szCs w:val="24"/>
              </w:rPr>
              <w:t>Seyhan Malmüdürlüğü</w:t>
            </w:r>
          </w:p>
        </w:tc>
        <w:tc>
          <w:tcPr>
            <w:tcW w:w="4210" w:type="dxa"/>
            <w:shd w:val="clear" w:color="auto" w:fill="auto"/>
            <w:noWrap/>
            <w:vAlign w:val="center"/>
          </w:tcPr>
          <w:p w:rsidR="004D0A05" w:rsidRPr="00F207CA" w:rsidRDefault="00F40F8E" w:rsidP="00FA7D3F">
            <w:pPr>
              <w:spacing w:after="0" w:line="240" w:lineRule="auto"/>
              <w:jc w:val="right"/>
              <w:rPr>
                <w:rFonts w:ascii="Times New Roman" w:hAnsi="Times New Roman"/>
                <w:bCs/>
                <w:i w:val="0"/>
                <w:sz w:val="32"/>
                <w:szCs w:val="24"/>
              </w:rPr>
            </w:pPr>
            <w:r>
              <w:rPr>
                <w:rFonts w:ascii="Times New Roman" w:hAnsi="Times New Roman"/>
                <w:bCs/>
                <w:i w:val="0"/>
                <w:sz w:val="32"/>
                <w:szCs w:val="24"/>
              </w:rPr>
              <w:t>245.942.628,11</w:t>
            </w:r>
          </w:p>
        </w:tc>
      </w:tr>
      <w:tr w:rsidR="004D0A05" w:rsidRPr="002243FA" w:rsidTr="002243FA">
        <w:trPr>
          <w:trHeight w:val="436"/>
        </w:trPr>
        <w:tc>
          <w:tcPr>
            <w:tcW w:w="5583" w:type="dxa"/>
            <w:shd w:val="clear" w:color="auto" w:fill="B8CCE4" w:themeFill="accent1" w:themeFillTint="66"/>
            <w:noWrap/>
            <w:vAlign w:val="center"/>
            <w:hideMark/>
          </w:tcPr>
          <w:p w:rsidR="004D0A05" w:rsidRPr="002243FA" w:rsidRDefault="004D0A05" w:rsidP="004500B2">
            <w:pPr>
              <w:spacing w:after="0" w:line="240" w:lineRule="auto"/>
              <w:rPr>
                <w:rFonts w:ascii="Times New Roman" w:hAnsi="Times New Roman"/>
                <w:b/>
                <w:bCs/>
                <w:i w:val="0"/>
                <w:sz w:val="32"/>
                <w:szCs w:val="24"/>
              </w:rPr>
            </w:pPr>
            <w:r w:rsidRPr="002243FA">
              <w:rPr>
                <w:rFonts w:ascii="Times New Roman" w:hAnsi="Times New Roman"/>
                <w:b/>
                <w:bCs/>
                <w:i w:val="0"/>
                <w:sz w:val="32"/>
                <w:szCs w:val="24"/>
              </w:rPr>
              <w:t>TOPLAM</w:t>
            </w:r>
          </w:p>
        </w:tc>
        <w:tc>
          <w:tcPr>
            <w:tcW w:w="4210" w:type="dxa"/>
            <w:shd w:val="clear" w:color="auto" w:fill="B8CCE4" w:themeFill="accent1" w:themeFillTint="66"/>
            <w:noWrap/>
            <w:vAlign w:val="center"/>
          </w:tcPr>
          <w:p w:rsidR="004D0A05" w:rsidRPr="00F207CA" w:rsidRDefault="00EA3683" w:rsidP="00E90317">
            <w:pPr>
              <w:spacing w:after="0" w:line="240" w:lineRule="auto"/>
              <w:jc w:val="right"/>
              <w:rPr>
                <w:rFonts w:ascii="Times New Roman" w:hAnsi="Times New Roman"/>
                <w:b/>
                <w:bCs/>
                <w:i w:val="0"/>
                <w:sz w:val="32"/>
                <w:szCs w:val="24"/>
              </w:rPr>
            </w:pPr>
            <w:r>
              <w:rPr>
                <w:rFonts w:ascii="Times New Roman" w:hAnsi="Times New Roman"/>
                <w:b/>
                <w:bCs/>
                <w:i w:val="0"/>
                <w:sz w:val="32"/>
                <w:szCs w:val="24"/>
              </w:rPr>
              <w:t>1.844.954.963,04</w:t>
            </w:r>
          </w:p>
        </w:tc>
      </w:tr>
    </w:tbl>
    <w:p w:rsidR="00F13A9F" w:rsidRDefault="00F13A9F" w:rsidP="000F1D62">
      <w:pPr>
        <w:spacing w:before="160" w:after="0" w:line="240" w:lineRule="auto"/>
        <w:jc w:val="center"/>
        <w:rPr>
          <w:rFonts w:ascii="Times New Roman" w:hAnsi="Times New Roman"/>
          <w:b/>
          <w:i w:val="0"/>
          <w:sz w:val="32"/>
          <w:szCs w:val="32"/>
          <w:u w:val="single"/>
          <w:lang w:eastAsia="tr-TR"/>
        </w:rPr>
      </w:pPr>
    </w:p>
    <w:p w:rsidR="00CE0B19" w:rsidRDefault="00CE0B19" w:rsidP="000F1D62">
      <w:pPr>
        <w:spacing w:before="160" w:after="0" w:line="240" w:lineRule="auto"/>
        <w:jc w:val="center"/>
        <w:rPr>
          <w:rFonts w:ascii="Times New Roman" w:hAnsi="Times New Roman"/>
          <w:b/>
          <w:i w:val="0"/>
          <w:sz w:val="32"/>
          <w:szCs w:val="32"/>
          <w:u w:val="single"/>
          <w:lang w:eastAsia="tr-TR"/>
        </w:rPr>
      </w:pPr>
    </w:p>
    <w:p w:rsidR="00CE0B19" w:rsidRDefault="00CE0B19" w:rsidP="000F1D62">
      <w:pPr>
        <w:spacing w:before="160" w:after="0" w:line="240" w:lineRule="auto"/>
        <w:jc w:val="center"/>
        <w:rPr>
          <w:rFonts w:ascii="Times New Roman" w:hAnsi="Times New Roman"/>
          <w:b/>
          <w:i w:val="0"/>
          <w:sz w:val="32"/>
          <w:szCs w:val="32"/>
          <w:u w:val="single"/>
          <w:lang w:eastAsia="tr-TR"/>
        </w:rPr>
      </w:pPr>
    </w:p>
    <w:p w:rsidR="00CE0B19" w:rsidRDefault="00CE0B19" w:rsidP="000F1D62">
      <w:pPr>
        <w:spacing w:before="160" w:after="0" w:line="240" w:lineRule="auto"/>
        <w:jc w:val="center"/>
        <w:rPr>
          <w:rFonts w:ascii="Times New Roman" w:hAnsi="Times New Roman"/>
          <w:b/>
          <w:i w:val="0"/>
          <w:sz w:val="32"/>
          <w:szCs w:val="32"/>
          <w:u w:val="single"/>
          <w:lang w:eastAsia="tr-TR"/>
        </w:rPr>
      </w:pPr>
    </w:p>
    <w:p w:rsidR="00CE0B19" w:rsidRDefault="00CE0B19" w:rsidP="000F1D62">
      <w:pPr>
        <w:spacing w:before="160" w:after="0" w:line="240" w:lineRule="auto"/>
        <w:jc w:val="center"/>
        <w:rPr>
          <w:rFonts w:ascii="Times New Roman" w:hAnsi="Times New Roman"/>
          <w:b/>
          <w:i w:val="0"/>
          <w:sz w:val="32"/>
          <w:szCs w:val="32"/>
          <w:u w:val="single"/>
          <w:lang w:eastAsia="tr-TR"/>
        </w:rPr>
      </w:pPr>
    </w:p>
    <w:p w:rsidR="00CE0B19" w:rsidRDefault="00CE0B19" w:rsidP="000F1D62">
      <w:pPr>
        <w:spacing w:before="160" w:after="0" w:line="240" w:lineRule="auto"/>
        <w:jc w:val="center"/>
        <w:rPr>
          <w:rFonts w:ascii="Times New Roman" w:hAnsi="Times New Roman"/>
          <w:b/>
          <w:i w:val="0"/>
          <w:sz w:val="32"/>
          <w:szCs w:val="32"/>
          <w:u w:val="single"/>
          <w:lang w:eastAsia="tr-TR"/>
        </w:rPr>
      </w:pPr>
    </w:p>
    <w:p w:rsidR="00CE0B19" w:rsidRDefault="00CE0B19" w:rsidP="000F1D62">
      <w:pPr>
        <w:spacing w:before="160" w:after="0" w:line="240" w:lineRule="auto"/>
        <w:jc w:val="center"/>
        <w:rPr>
          <w:rFonts w:ascii="Times New Roman" w:hAnsi="Times New Roman"/>
          <w:b/>
          <w:i w:val="0"/>
          <w:sz w:val="32"/>
          <w:szCs w:val="32"/>
          <w:u w:val="single"/>
          <w:lang w:eastAsia="tr-TR"/>
        </w:rPr>
      </w:pPr>
    </w:p>
    <w:p w:rsidR="00CE0B19" w:rsidRDefault="00CE0B19" w:rsidP="000F1D62">
      <w:pPr>
        <w:spacing w:before="160" w:after="0" w:line="240" w:lineRule="auto"/>
        <w:jc w:val="center"/>
        <w:rPr>
          <w:rFonts w:ascii="Times New Roman" w:hAnsi="Times New Roman"/>
          <w:b/>
          <w:i w:val="0"/>
          <w:sz w:val="32"/>
          <w:szCs w:val="32"/>
          <w:u w:val="single"/>
          <w:lang w:eastAsia="tr-TR"/>
        </w:rPr>
      </w:pPr>
    </w:p>
    <w:p w:rsidR="00CE0B19" w:rsidRDefault="00CE0B19" w:rsidP="000F1D62">
      <w:pPr>
        <w:spacing w:before="160" w:after="0" w:line="240" w:lineRule="auto"/>
        <w:jc w:val="center"/>
        <w:rPr>
          <w:rFonts w:ascii="Times New Roman" w:hAnsi="Times New Roman"/>
          <w:b/>
          <w:i w:val="0"/>
          <w:sz w:val="32"/>
          <w:szCs w:val="32"/>
          <w:u w:val="single"/>
          <w:lang w:eastAsia="tr-TR"/>
        </w:rPr>
      </w:pPr>
    </w:p>
    <w:p w:rsidR="00CE0B19" w:rsidRDefault="00CE0B19" w:rsidP="000F1D62">
      <w:pPr>
        <w:spacing w:before="160" w:after="0" w:line="240" w:lineRule="auto"/>
        <w:jc w:val="center"/>
        <w:rPr>
          <w:rFonts w:ascii="Times New Roman" w:hAnsi="Times New Roman"/>
          <w:b/>
          <w:i w:val="0"/>
          <w:sz w:val="32"/>
          <w:szCs w:val="32"/>
          <w:u w:val="single"/>
          <w:lang w:eastAsia="tr-TR"/>
        </w:rPr>
      </w:pPr>
    </w:p>
    <w:p w:rsidR="002D4DA2" w:rsidRPr="005A40B8" w:rsidRDefault="002D4DA2" w:rsidP="000F1D62">
      <w:pPr>
        <w:spacing w:before="160" w:after="0" w:line="240" w:lineRule="auto"/>
        <w:jc w:val="center"/>
        <w:rPr>
          <w:rFonts w:ascii="Times New Roman" w:hAnsi="Times New Roman"/>
          <w:b/>
          <w:i w:val="0"/>
          <w:sz w:val="36"/>
          <w:szCs w:val="36"/>
          <w:u w:val="single"/>
          <w:lang w:eastAsia="tr-TR"/>
        </w:rPr>
      </w:pPr>
      <w:r w:rsidRPr="005A40B8">
        <w:rPr>
          <w:rFonts w:ascii="Times New Roman" w:hAnsi="Times New Roman"/>
          <w:b/>
          <w:i w:val="0"/>
          <w:sz w:val="36"/>
          <w:szCs w:val="36"/>
          <w:u w:val="single"/>
          <w:lang w:eastAsia="tr-TR"/>
        </w:rPr>
        <w:t>D</w:t>
      </w:r>
      <w:r w:rsidR="000F1D62" w:rsidRPr="005A40B8">
        <w:rPr>
          <w:rFonts w:ascii="Times New Roman" w:hAnsi="Times New Roman"/>
          <w:b/>
          <w:i w:val="0"/>
          <w:sz w:val="36"/>
          <w:szCs w:val="36"/>
          <w:u w:val="single"/>
          <w:lang w:eastAsia="tr-TR"/>
        </w:rPr>
        <w:t xml:space="preserve">ÖNER SERMAYE SAYMANLIK </w:t>
      </w:r>
      <w:r w:rsidR="000F1D62" w:rsidRPr="00297D5A">
        <w:rPr>
          <w:rFonts w:ascii="Times New Roman" w:hAnsi="Times New Roman"/>
          <w:b/>
          <w:i w:val="0"/>
          <w:sz w:val="36"/>
          <w:szCs w:val="36"/>
          <w:u w:val="single"/>
          <w:lang w:eastAsia="tr-TR"/>
        </w:rPr>
        <w:t>MÜDÜRLÜKLERİ</w:t>
      </w:r>
      <w:r w:rsidR="00FC612C" w:rsidRPr="00297D5A">
        <w:rPr>
          <w:rFonts w:ascii="Times New Roman" w:hAnsi="Times New Roman"/>
          <w:b/>
          <w:i w:val="0"/>
          <w:sz w:val="36"/>
          <w:szCs w:val="36"/>
          <w:u w:val="single"/>
          <w:lang w:eastAsia="tr-TR"/>
        </w:rPr>
        <w:t xml:space="preserve">  2019/3</w:t>
      </w:r>
    </w:p>
    <w:p w:rsidR="002D4DA2" w:rsidRDefault="002D4DA2" w:rsidP="00EC6560">
      <w:pPr>
        <w:spacing w:before="160" w:after="0" w:line="240" w:lineRule="auto"/>
        <w:rPr>
          <w:rFonts w:ascii="Times New Roman" w:hAnsi="Times New Roman"/>
          <w:b/>
          <w:i w:val="0"/>
          <w:sz w:val="40"/>
          <w:szCs w:val="28"/>
          <w:u w:val="single"/>
          <w:lang w:eastAsia="tr-TR"/>
        </w:rPr>
      </w:pPr>
    </w:p>
    <w:tbl>
      <w:tblPr>
        <w:tblW w:w="10344"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34"/>
        <w:gridCol w:w="2218"/>
        <w:gridCol w:w="2140"/>
        <w:gridCol w:w="1865"/>
        <w:gridCol w:w="1687"/>
      </w:tblGrid>
      <w:tr w:rsidR="002D4DA2" w:rsidRPr="002243FA" w:rsidTr="002243FA">
        <w:trPr>
          <w:trHeight w:val="828"/>
          <w:jc w:val="center"/>
        </w:trPr>
        <w:tc>
          <w:tcPr>
            <w:tcW w:w="2434" w:type="dxa"/>
            <w:shd w:val="clear" w:color="000000" w:fill="B8CCE4"/>
            <w:noWrap/>
            <w:vAlign w:val="center"/>
            <w:hideMark/>
          </w:tcPr>
          <w:p w:rsidR="002D4DA2" w:rsidRPr="002243FA" w:rsidRDefault="002D4DA2" w:rsidP="002D4DA2">
            <w:pPr>
              <w:jc w:val="center"/>
              <w:rPr>
                <w:rFonts w:ascii="Times New Roman" w:hAnsi="Times New Roman"/>
                <w:b/>
                <w:bCs/>
                <w:i w:val="0"/>
                <w:sz w:val="32"/>
                <w:szCs w:val="24"/>
              </w:rPr>
            </w:pPr>
            <w:r w:rsidRPr="002243FA">
              <w:rPr>
                <w:rFonts w:ascii="Times New Roman" w:hAnsi="Times New Roman"/>
                <w:b/>
                <w:bCs/>
                <w:i w:val="0"/>
                <w:sz w:val="32"/>
                <w:szCs w:val="24"/>
              </w:rPr>
              <w:t>MUHASEBE BİRİMİNİN ADI</w:t>
            </w:r>
          </w:p>
        </w:tc>
        <w:tc>
          <w:tcPr>
            <w:tcW w:w="2218" w:type="dxa"/>
            <w:shd w:val="clear" w:color="000000" w:fill="B8CCE4"/>
            <w:vAlign w:val="center"/>
            <w:hideMark/>
          </w:tcPr>
          <w:p w:rsidR="002D4DA2" w:rsidRPr="002243FA" w:rsidRDefault="002D4DA2" w:rsidP="002D4DA2">
            <w:pPr>
              <w:jc w:val="center"/>
              <w:rPr>
                <w:rFonts w:ascii="Times New Roman" w:hAnsi="Times New Roman"/>
                <w:b/>
                <w:bCs/>
                <w:i w:val="0"/>
                <w:sz w:val="32"/>
                <w:szCs w:val="24"/>
              </w:rPr>
            </w:pPr>
            <w:r w:rsidRPr="002243FA">
              <w:rPr>
                <w:rFonts w:ascii="Times New Roman" w:hAnsi="Times New Roman"/>
                <w:b/>
                <w:bCs/>
                <w:i w:val="0"/>
                <w:sz w:val="32"/>
                <w:szCs w:val="24"/>
              </w:rPr>
              <w:t>GELİR</w:t>
            </w:r>
            <w:r w:rsidR="00823C7C">
              <w:rPr>
                <w:rFonts w:ascii="Times New Roman" w:hAnsi="Times New Roman"/>
                <w:b/>
                <w:bCs/>
                <w:i w:val="0"/>
                <w:sz w:val="32"/>
                <w:szCs w:val="24"/>
              </w:rPr>
              <w:t xml:space="preserve"> (TL)</w:t>
            </w:r>
          </w:p>
        </w:tc>
        <w:tc>
          <w:tcPr>
            <w:tcW w:w="2140" w:type="dxa"/>
            <w:shd w:val="clear" w:color="000000" w:fill="B8CCE4"/>
            <w:vAlign w:val="center"/>
          </w:tcPr>
          <w:p w:rsidR="002D4DA2" w:rsidRPr="002243FA" w:rsidRDefault="002D4DA2" w:rsidP="002D4DA2">
            <w:pPr>
              <w:jc w:val="center"/>
              <w:rPr>
                <w:rFonts w:ascii="Times New Roman" w:hAnsi="Times New Roman"/>
                <w:b/>
                <w:bCs/>
                <w:i w:val="0"/>
                <w:sz w:val="32"/>
                <w:szCs w:val="24"/>
              </w:rPr>
            </w:pPr>
            <w:r w:rsidRPr="002243FA">
              <w:rPr>
                <w:rFonts w:ascii="Times New Roman" w:hAnsi="Times New Roman"/>
                <w:b/>
                <w:bCs/>
                <w:i w:val="0"/>
                <w:sz w:val="32"/>
                <w:szCs w:val="24"/>
              </w:rPr>
              <w:t>GİDER</w:t>
            </w:r>
            <w:r w:rsidR="00823C7C">
              <w:rPr>
                <w:rFonts w:ascii="Times New Roman" w:hAnsi="Times New Roman"/>
                <w:b/>
                <w:bCs/>
                <w:i w:val="0"/>
                <w:sz w:val="32"/>
                <w:szCs w:val="24"/>
              </w:rPr>
              <w:t xml:space="preserve"> (TL)</w:t>
            </w:r>
          </w:p>
        </w:tc>
        <w:tc>
          <w:tcPr>
            <w:tcW w:w="1865" w:type="dxa"/>
            <w:shd w:val="clear" w:color="000000" w:fill="B8CCE4"/>
            <w:vAlign w:val="bottom"/>
          </w:tcPr>
          <w:p w:rsidR="002D4DA2" w:rsidRPr="002243FA" w:rsidRDefault="002D4DA2" w:rsidP="002D4DA2">
            <w:pPr>
              <w:jc w:val="center"/>
              <w:rPr>
                <w:rFonts w:ascii="Times New Roman" w:hAnsi="Times New Roman"/>
                <w:b/>
                <w:bCs/>
                <w:i w:val="0"/>
                <w:sz w:val="32"/>
                <w:szCs w:val="24"/>
              </w:rPr>
            </w:pPr>
            <w:r w:rsidRPr="002243FA">
              <w:rPr>
                <w:rFonts w:ascii="Times New Roman" w:hAnsi="Times New Roman"/>
                <w:b/>
                <w:bCs/>
                <w:i w:val="0"/>
                <w:sz w:val="32"/>
                <w:szCs w:val="24"/>
              </w:rPr>
              <w:t>MAAŞ ÖDENEN PERSONEL</w:t>
            </w:r>
          </w:p>
        </w:tc>
        <w:tc>
          <w:tcPr>
            <w:tcW w:w="1687" w:type="dxa"/>
            <w:shd w:val="clear" w:color="000000" w:fill="B8CCE4"/>
            <w:vAlign w:val="bottom"/>
          </w:tcPr>
          <w:p w:rsidR="002D4DA2" w:rsidRPr="002243FA" w:rsidRDefault="002D4DA2" w:rsidP="002D4DA2">
            <w:pPr>
              <w:jc w:val="center"/>
              <w:rPr>
                <w:rFonts w:ascii="Times New Roman" w:hAnsi="Times New Roman"/>
                <w:b/>
                <w:bCs/>
                <w:i w:val="0"/>
                <w:sz w:val="32"/>
                <w:szCs w:val="24"/>
              </w:rPr>
            </w:pPr>
            <w:r w:rsidRPr="002243FA">
              <w:rPr>
                <w:rFonts w:ascii="Times New Roman" w:hAnsi="Times New Roman"/>
                <w:b/>
                <w:bCs/>
                <w:i w:val="0"/>
                <w:sz w:val="32"/>
                <w:szCs w:val="24"/>
              </w:rPr>
              <w:t>YEVMİYE SAYISI</w:t>
            </w:r>
          </w:p>
        </w:tc>
      </w:tr>
      <w:tr w:rsidR="002D4DA2" w:rsidRPr="002243FA" w:rsidTr="002243FA">
        <w:trPr>
          <w:trHeight w:val="742"/>
          <w:jc w:val="center"/>
        </w:trPr>
        <w:tc>
          <w:tcPr>
            <w:tcW w:w="2434" w:type="dxa"/>
            <w:shd w:val="clear" w:color="auto" w:fill="auto"/>
            <w:noWrap/>
            <w:vAlign w:val="center"/>
            <w:hideMark/>
          </w:tcPr>
          <w:p w:rsidR="002243FA" w:rsidRDefault="002243FA" w:rsidP="002332A9">
            <w:pPr>
              <w:spacing w:after="0" w:line="240" w:lineRule="auto"/>
              <w:rPr>
                <w:rFonts w:ascii="Times New Roman" w:hAnsi="Times New Roman"/>
                <w:b/>
                <w:bCs/>
                <w:i w:val="0"/>
                <w:color w:val="000000"/>
                <w:sz w:val="32"/>
                <w:szCs w:val="24"/>
              </w:rPr>
            </w:pPr>
          </w:p>
          <w:p w:rsidR="002D4DA2" w:rsidRPr="002243FA" w:rsidRDefault="002D4DA2" w:rsidP="002332A9">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Ç.Ü. DSS MÜDÜRLÜĞÜ</w:t>
            </w:r>
          </w:p>
        </w:tc>
        <w:tc>
          <w:tcPr>
            <w:tcW w:w="2218" w:type="dxa"/>
            <w:shd w:val="clear" w:color="auto" w:fill="auto"/>
            <w:noWrap/>
            <w:vAlign w:val="center"/>
          </w:tcPr>
          <w:p w:rsidR="002D4DA2" w:rsidRPr="00F207CA" w:rsidRDefault="00742E23" w:rsidP="00432E18">
            <w:pPr>
              <w:spacing w:after="0" w:line="240" w:lineRule="auto"/>
              <w:rPr>
                <w:rFonts w:ascii="Times New Roman" w:hAnsi="Times New Roman"/>
                <w:i w:val="0"/>
                <w:sz w:val="32"/>
                <w:szCs w:val="24"/>
              </w:rPr>
            </w:pPr>
            <w:r>
              <w:rPr>
                <w:rFonts w:ascii="Times New Roman" w:hAnsi="Times New Roman"/>
                <w:i w:val="0"/>
                <w:sz w:val="32"/>
                <w:szCs w:val="24"/>
              </w:rPr>
              <w:t>99.813.586,70</w:t>
            </w:r>
          </w:p>
        </w:tc>
        <w:tc>
          <w:tcPr>
            <w:tcW w:w="2140" w:type="dxa"/>
            <w:vAlign w:val="center"/>
          </w:tcPr>
          <w:p w:rsidR="002D4DA2" w:rsidRPr="00F207CA" w:rsidRDefault="002B78ED" w:rsidP="00EC067A">
            <w:pPr>
              <w:spacing w:after="0" w:line="240" w:lineRule="auto"/>
              <w:jc w:val="center"/>
              <w:rPr>
                <w:rFonts w:ascii="Times New Roman" w:hAnsi="Times New Roman"/>
                <w:i w:val="0"/>
                <w:sz w:val="32"/>
                <w:szCs w:val="24"/>
              </w:rPr>
            </w:pPr>
            <w:r>
              <w:rPr>
                <w:rFonts w:ascii="Times New Roman" w:hAnsi="Times New Roman"/>
                <w:i w:val="0"/>
                <w:sz w:val="32"/>
                <w:szCs w:val="24"/>
              </w:rPr>
              <w:t>104.248.157,04</w:t>
            </w:r>
          </w:p>
        </w:tc>
        <w:tc>
          <w:tcPr>
            <w:tcW w:w="1865" w:type="dxa"/>
            <w:vAlign w:val="center"/>
          </w:tcPr>
          <w:p w:rsidR="002D4DA2" w:rsidRPr="00F207CA" w:rsidRDefault="002B78ED" w:rsidP="00EC067A">
            <w:pPr>
              <w:spacing w:after="0" w:line="240" w:lineRule="auto"/>
              <w:jc w:val="center"/>
              <w:rPr>
                <w:rFonts w:ascii="Times New Roman" w:hAnsi="Times New Roman"/>
                <w:i w:val="0"/>
                <w:sz w:val="32"/>
                <w:szCs w:val="24"/>
              </w:rPr>
            </w:pPr>
            <w:r>
              <w:rPr>
                <w:rFonts w:ascii="Times New Roman" w:hAnsi="Times New Roman"/>
                <w:i w:val="0"/>
                <w:sz w:val="32"/>
                <w:szCs w:val="24"/>
              </w:rPr>
              <w:t>17</w:t>
            </w:r>
          </w:p>
        </w:tc>
        <w:tc>
          <w:tcPr>
            <w:tcW w:w="1687" w:type="dxa"/>
            <w:vAlign w:val="center"/>
          </w:tcPr>
          <w:p w:rsidR="002D4DA2" w:rsidRPr="00F207CA" w:rsidRDefault="002B78ED" w:rsidP="00EC067A">
            <w:pPr>
              <w:spacing w:after="0" w:line="240" w:lineRule="auto"/>
              <w:jc w:val="center"/>
              <w:rPr>
                <w:rFonts w:ascii="Times New Roman" w:hAnsi="Times New Roman"/>
                <w:i w:val="0"/>
                <w:sz w:val="32"/>
                <w:szCs w:val="24"/>
              </w:rPr>
            </w:pPr>
            <w:r>
              <w:rPr>
                <w:rFonts w:ascii="Times New Roman" w:hAnsi="Times New Roman"/>
                <w:i w:val="0"/>
                <w:sz w:val="32"/>
                <w:szCs w:val="24"/>
              </w:rPr>
              <w:t>10975</w:t>
            </w:r>
          </w:p>
        </w:tc>
      </w:tr>
      <w:tr w:rsidR="002D4DA2" w:rsidRPr="002243FA" w:rsidTr="002243FA">
        <w:trPr>
          <w:trHeight w:val="697"/>
          <w:jc w:val="center"/>
        </w:trPr>
        <w:tc>
          <w:tcPr>
            <w:tcW w:w="2434" w:type="dxa"/>
            <w:shd w:val="clear" w:color="auto" w:fill="auto"/>
            <w:noWrap/>
            <w:vAlign w:val="center"/>
            <w:hideMark/>
          </w:tcPr>
          <w:p w:rsidR="002243FA" w:rsidRDefault="002243FA" w:rsidP="002332A9">
            <w:pPr>
              <w:spacing w:after="0" w:line="240" w:lineRule="auto"/>
              <w:rPr>
                <w:rFonts w:ascii="Times New Roman" w:hAnsi="Times New Roman"/>
                <w:b/>
                <w:bCs/>
                <w:i w:val="0"/>
                <w:color w:val="000000"/>
                <w:sz w:val="32"/>
                <w:szCs w:val="24"/>
              </w:rPr>
            </w:pPr>
          </w:p>
          <w:p w:rsidR="002D4DA2" w:rsidRPr="002243FA" w:rsidRDefault="002D4DA2" w:rsidP="002332A9">
            <w:pPr>
              <w:spacing w:after="0" w:line="240" w:lineRule="auto"/>
              <w:rPr>
                <w:rFonts w:ascii="Times New Roman" w:hAnsi="Times New Roman"/>
                <w:b/>
                <w:bCs/>
                <w:i w:val="0"/>
                <w:color w:val="000000"/>
                <w:sz w:val="32"/>
                <w:szCs w:val="24"/>
              </w:rPr>
            </w:pPr>
            <w:r w:rsidRPr="002243FA">
              <w:rPr>
                <w:rFonts w:ascii="Times New Roman" w:hAnsi="Times New Roman"/>
                <w:b/>
                <w:bCs/>
                <w:i w:val="0"/>
                <w:color w:val="000000"/>
                <w:sz w:val="32"/>
                <w:szCs w:val="24"/>
              </w:rPr>
              <w:t>KURUMLAR DSS MÜDÜRLÜĞÜ</w:t>
            </w:r>
          </w:p>
        </w:tc>
        <w:tc>
          <w:tcPr>
            <w:tcW w:w="2218" w:type="dxa"/>
            <w:shd w:val="clear" w:color="auto" w:fill="auto"/>
            <w:noWrap/>
            <w:vAlign w:val="center"/>
          </w:tcPr>
          <w:p w:rsidR="002D4DA2" w:rsidRPr="00F207CA" w:rsidRDefault="00FC612C" w:rsidP="00EC067A">
            <w:pPr>
              <w:spacing w:after="0" w:line="240" w:lineRule="auto"/>
              <w:jc w:val="center"/>
              <w:rPr>
                <w:rFonts w:ascii="Times New Roman" w:hAnsi="Times New Roman"/>
                <w:i w:val="0"/>
                <w:sz w:val="32"/>
                <w:szCs w:val="24"/>
              </w:rPr>
            </w:pPr>
            <w:r>
              <w:rPr>
                <w:rFonts w:ascii="Times New Roman" w:hAnsi="Times New Roman"/>
                <w:i w:val="0"/>
                <w:sz w:val="32"/>
                <w:szCs w:val="24"/>
              </w:rPr>
              <w:t>26.161.496,75</w:t>
            </w:r>
          </w:p>
        </w:tc>
        <w:tc>
          <w:tcPr>
            <w:tcW w:w="2140" w:type="dxa"/>
            <w:vAlign w:val="center"/>
          </w:tcPr>
          <w:p w:rsidR="002D4DA2" w:rsidRPr="00F207CA" w:rsidRDefault="00FC612C" w:rsidP="00EC067A">
            <w:pPr>
              <w:spacing w:after="0" w:line="240" w:lineRule="auto"/>
              <w:jc w:val="center"/>
              <w:rPr>
                <w:rFonts w:ascii="Times New Roman" w:hAnsi="Times New Roman"/>
                <w:i w:val="0"/>
                <w:sz w:val="32"/>
                <w:szCs w:val="24"/>
              </w:rPr>
            </w:pPr>
            <w:r>
              <w:rPr>
                <w:rFonts w:ascii="Times New Roman" w:hAnsi="Times New Roman"/>
                <w:i w:val="0"/>
                <w:sz w:val="32"/>
                <w:szCs w:val="24"/>
              </w:rPr>
              <w:t>25.839.015,89</w:t>
            </w:r>
          </w:p>
        </w:tc>
        <w:tc>
          <w:tcPr>
            <w:tcW w:w="1865" w:type="dxa"/>
            <w:vAlign w:val="center"/>
          </w:tcPr>
          <w:p w:rsidR="002D4DA2" w:rsidRPr="00F207CA" w:rsidRDefault="006542CB" w:rsidP="00EC067A">
            <w:pPr>
              <w:spacing w:after="0" w:line="240" w:lineRule="auto"/>
              <w:jc w:val="center"/>
              <w:rPr>
                <w:rFonts w:ascii="Times New Roman" w:hAnsi="Times New Roman"/>
                <w:i w:val="0"/>
                <w:sz w:val="32"/>
                <w:szCs w:val="24"/>
              </w:rPr>
            </w:pPr>
            <w:r>
              <w:rPr>
                <w:rFonts w:ascii="Times New Roman" w:hAnsi="Times New Roman"/>
                <w:i w:val="0"/>
                <w:sz w:val="32"/>
                <w:szCs w:val="24"/>
              </w:rPr>
              <w:t>3</w:t>
            </w:r>
          </w:p>
        </w:tc>
        <w:tc>
          <w:tcPr>
            <w:tcW w:w="1687" w:type="dxa"/>
            <w:vAlign w:val="center"/>
          </w:tcPr>
          <w:p w:rsidR="002D4DA2" w:rsidRPr="00F207CA" w:rsidRDefault="00FC612C" w:rsidP="00EC067A">
            <w:pPr>
              <w:spacing w:after="0" w:line="240" w:lineRule="auto"/>
              <w:jc w:val="center"/>
              <w:rPr>
                <w:rFonts w:ascii="Times New Roman" w:hAnsi="Times New Roman"/>
                <w:i w:val="0"/>
                <w:sz w:val="32"/>
                <w:szCs w:val="24"/>
              </w:rPr>
            </w:pPr>
            <w:r>
              <w:rPr>
                <w:rFonts w:ascii="Times New Roman" w:hAnsi="Times New Roman"/>
                <w:i w:val="0"/>
                <w:sz w:val="32"/>
                <w:szCs w:val="24"/>
              </w:rPr>
              <w:t>3965</w:t>
            </w:r>
          </w:p>
        </w:tc>
      </w:tr>
      <w:tr w:rsidR="002D4DA2" w:rsidRPr="002243FA" w:rsidTr="002243FA">
        <w:trPr>
          <w:trHeight w:val="436"/>
          <w:jc w:val="center"/>
        </w:trPr>
        <w:tc>
          <w:tcPr>
            <w:tcW w:w="2434" w:type="dxa"/>
            <w:shd w:val="clear" w:color="auto" w:fill="auto"/>
            <w:noWrap/>
            <w:vAlign w:val="center"/>
            <w:hideMark/>
          </w:tcPr>
          <w:p w:rsidR="002243FA" w:rsidRPr="00B66741" w:rsidRDefault="002243FA" w:rsidP="002332A9">
            <w:pPr>
              <w:spacing w:after="0" w:line="240" w:lineRule="auto"/>
              <w:rPr>
                <w:rFonts w:ascii="Times New Roman" w:hAnsi="Times New Roman"/>
                <w:b/>
                <w:bCs/>
                <w:i w:val="0"/>
                <w:sz w:val="32"/>
                <w:szCs w:val="24"/>
              </w:rPr>
            </w:pPr>
          </w:p>
          <w:p w:rsidR="002D4DA2" w:rsidRPr="00B66741" w:rsidRDefault="002D4DA2" w:rsidP="002332A9">
            <w:pPr>
              <w:spacing w:after="0" w:line="240" w:lineRule="auto"/>
              <w:rPr>
                <w:rFonts w:ascii="Times New Roman" w:hAnsi="Times New Roman"/>
                <w:b/>
                <w:bCs/>
                <w:i w:val="0"/>
                <w:sz w:val="32"/>
                <w:szCs w:val="24"/>
              </w:rPr>
            </w:pPr>
            <w:r w:rsidRPr="00B66741">
              <w:rPr>
                <w:rFonts w:ascii="Times New Roman" w:hAnsi="Times New Roman"/>
                <w:b/>
                <w:bCs/>
                <w:i w:val="0"/>
                <w:sz w:val="32"/>
                <w:szCs w:val="24"/>
              </w:rPr>
              <w:t>DOĞU AKDENİZ T.A.M. DSS</w:t>
            </w:r>
          </w:p>
          <w:p w:rsidR="002D4DA2" w:rsidRPr="00B66741" w:rsidRDefault="002D4DA2" w:rsidP="002332A9">
            <w:pPr>
              <w:spacing w:after="0" w:line="240" w:lineRule="auto"/>
              <w:rPr>
                <w:rFonts w:ascii="Times New Roman" w:hAnsi="Times New Roman"/>
                <w:b/>
                <w:bCs/>
                <w:i w:val="0"/>
                <w:sz w:val="32"/>
                <w:szCs w:val="24"/>
              </w:rPr>
            </w:pPr>
            <w:r w:rsidRPr="00B66741">
              <w:rPr>
                <w:rFonts w:ascii="Times New Roman" w:hAnsi="Times New Roman"/>
                <w:b/>
                <w:bCs/>
                <w:i w:val="0"/>
                <w:sz w:val="32"/>
                <w:szCs w:val="24"/>
              </w:rPr>
              <w:t xml:space="preserve">MÜDÜRLÜĞÜ </w:t>
            </w:r>
          </w:p>
        </w:tc>
        <w:tc>
          <w:tcPr>
            <w:tcW w:w="2218" w:type="dxa"/>
            <w:shd w:val="clear" w:color="auto" w:fill="auto"/>
            <w:noWrap/>
            <w:vAlign w:val="center"/>
          </w:tcPr>
          <w:p w:rsidR="002D4DA2" w:rsidRPr="00F207CA" w:rsidRDefault="00935D3E" w:rsidP="00EC067A">
            <w:pPr>
              <w:spacing w:after="0" w:line="240" w:lineRule="auto"/>
              <w:jc w:val="center"/>
              <w:rPr>
                <w:rFonts w:ascii="Times New Roman" w:hAnsi="Times New Roman"/>
                <w:i w:val="0"/>
                <w:sz w:val="32"/>
                <w:szCs w:val="24"/>
              </w:rPr>
            </w:pPr>
            <w:r>
              <w:rPr>
                <w:rFonts w:ascii="Times New Roman" w:hAnsi="Times New Roman"/>
                <w:i w:val="0"/>
                <w:sz w:val="32"/>
                <w:szCs w:val="24"/>
              </w:rPr>
              <w:t>5.050.556,66</w:t>
            </w:r>
          </w:p>
        </w:tc>
        <w:tc>
          <w:tcPr>
            <w:tcW w:w="2140" w:type="dxa"/>
            <w:vAlign w:val="center"/>
          </w:tcPr>
          <w:p w:rsidR="002D4DA2" w:rsidRPr="00F207CA" w:rsidRDefault="00935D3E" w:rsidP="00EC067A">
            <w:pPr>
              <w:spacing w:after="0" w:line="240" w:lineRule="auto"/>
              <w:jc w:val="center"/>
              <w:rPr>
                <w:rFonts w:ascii="Times New Roman" w:hAnsi="Times New Roman"/>
                <w:i w:val="0"/>
                <w:sz w:val="32"/>
                <w:szCs w:val="24"/>
              </w:rPr>
            </w:pPr>
            <w:r>
              <w:rPr>
                <w:rFonts w:ascii="Times New Roman" w:hAnsi="Times New Roman"/>
                <w:i w:val="0"/>
                <w:sz w:val="32"/>
                <w:szCs w:val="24"/>
              </w:rPr>
              <w:t>4.105.442,11</w:t>
            </w:r>
          </w:p>
        </w:tc>
        <w:tc>
          <w:tcPr>
            <w:tcW w:w="1865" w:type="dxa"/>
            <w:vAlign w:val="center"/>
          </w:tcPr>
          <w:p w:rsidR="002D4DA2" w:rsidRPr="00F207CA" w:rsidRDefault="00935D3E" w:rsidP="00EC067A">
            <w:pPr>
              <w:spacing w:after="0" w:line="240" w:lineRule="auto"/>
              <w:jc w:val="center"/>
              <w:rPr>
                <w:rFonts w:ascii="Times New Roman" w:hAnsi="Times New Roman"/>
                <w:i w:val="0"/>
                <w:sz w:val="32"/>
                <w:szCs w:val="24"/>
              </w:rPr>
            </w:pPr>
            <w:r>
              <w:rPr>
                <w:rFonts w:ascii="Times New Roman" w:hAnsi="Times New Roman"/>
                <w:i w:val="0"/>
                <w:sz w:val="32"/>
                <w:szCs w:val="24"/>
              </w:rPr>
              <w:t>4</w:t>
            </w:r>
          </w:p>
        </w:tc>
        <w:tc>
          <w:tcPr>
            <w:tcW w:w="1687" w:type="dxa"/>
            <w:vAlign w:val="center"/>
          </w:tcPr>
          <w:p w:rsidR="002D4DA2" w:rsidRPr="00F207CA" w:rsidRDefault="00935D3E" w:rsidP="00EC067A">
            <w:pPr>
              <w:spacing w:after="0" w:line="240" w:lineRule="auto"/>
              <w:jc w:val="center"/>
              <w:rPr>
                <w:rFonts w:ascii="Times New Roman" w:hAnsi="Times New Roman"/>
                <w:i w:val="0"/>
                <w:sz w:val="32"/>
                <w:szCs w:val="24"/>
              </w:rPr>
            </w:pPr>
            <w:r>
              <w:rPr>
                <w:rFonts w:ascii="Times New Roman" w:hAnsi="Times New Roman"/>
                <w:i w:val="0"/>
                <w:sz w:val="32"/>
                <w:szCs w:val="24"/>
              </w:rPr>
              <w:t>441</w:t>
            </w:r>
          </w:p>
        </w:tc>
      </w:tr>
    </w:tbl>
    <w:p w:rsidR="002D4DA2" w:rsidRDefault="002D4DA2" w:rsidP="00EC6560">
      <w:pPr>
        <w:spacing w:before="160" w:after="0" w:line="240" w:lineRule="auto"/>
        <w:rPr>
          <w:rFonts w:ascii="Times New Roman" w:hAnsi="Times New Roman"/>
          <w:b/>
          <w:i w:val="0"/>
          <w:sz w:val="40"/>
          <w:szCs w:val="28"/>
          <w:u w:val="single"/>
          <w:lang w:eastAsia="tr-TR"/>
        </w:rPr>
      </w:pPr>
    </w:p>
    <w:sectPr w:rsidR="002D4DA2" w:rsidSect="00362F6B">
      <w:footerReference w:type="default" r:id="rId8"/>
      <w:pgSz w:w="11906" w:h="16838"/>
      <w:pgMar w:top="851" w:right="284" w:bottom="1418" w:left="851"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79D" w:rsidRDefault="0073579D" w:rsidP="00004D5B">
      <w:pPr>
        <w:spacing w:after="0" w:line="240" w:lineRule="auto"/>
      </w:pPr>
      <w:r>
        <w:separator/>
      </w:r>
    </w:p>
  </w:endnote>
  <w:endnote w:type="continuationSeparator" w:id="1">
    <w:p w:rsidR="0073579D" w:rsidRDefault="0073579D" w:rsidP="00004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C1" w:rsidRDefault="002855C1">
    <w:pPr>
      <w:pStyle w:val="Altbilgi"/>
      <w:rPr>
        <w:color w:val="000000"/>
        <w:sz w:val="24"/>
        <w:szCs w:val="24"/>
      </w:rPr>
    </w:pPr>
  </w:p>
  <w:p w:rsidR="002855C1" w:rsidRDefault="002855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79D" w:rsidRDefault="0073579D" w:rsidP="00004D5B">
      <w:pPr>
        <w:spacing w:after="0" w:line="240" w:lineRule="auto"/>
      </w:pPr>
      <w:r>
        <w:separator/>
      </w:r>
    </w:p>
  </w:footnote>
  <w:footnote w:type="continuationSeparator" w:id="1">
    <w:p w:rsidR="0073579D" w:rsidRDefault="0073579D" w:rsidP="00004D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7C00"/>
    <w:multiLevelType w:val="hybridMultilevel"/>
    <w:tmpl w:val="BDD646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6755AED"/>
    <w:multiLevelType w:val="hybridMultilevel"/>
    <w:tmpl w:val="3E4423DA"/>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2">
    <w:nsid w:val="068677C1"/>
    <w:multiLevelType w:val="hybridMultilevel"/>
    <w:tmpl w:val="FD1CAFDE"/>
    <w:lvl w:ilvl="0" w:tplc="3B7EC5E2">
      <w:start w:val="1"/>
      <w:numFmt w:val="upp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43340A"/>
    <w:multiLevelType w:val="hybridMultilevel"/>
    <w:tmpl w:val="BCB61068"/>
    <w:lvl w:ilvl="0" w:tplc="8F900A4E">
      <w:start w:val="1"/>
      <w:numFmt w:val="lowerLetter"/>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C290CA3"/>
    <w:multiLevelType w:val="hybridMultilevel"/>
    <w:tmpl w:val="F5266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340EFB"/>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6">
    <w:nsid w:val="38FC5C8E"/>
    <w:multiLevelType w:val="hybridMultilevel"/>
    <w:tmpl w:val="D1C04220"/>
    <w:lvl w:ilvl="0" w:tplc="FEF2210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D360F"/>
    <w:multiLevelType w:val="hybridMultilevel"/>
    <w:tmpl w:val="590EEB22"/>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8">
    <w:nsid w:val="3D6A498B"/>
    <w:multiLevelType w:val="hybridMultilevel"/>
    <w:tmpl w:val="AB5421D2"/>
    <w:lvl w:ilvl="0" w:tplc="7004D6C4">
      <w:start w:val="7"/>
      <w:numFmt w:val="decimal"/>
      <w:lvlText w:val="%1."/>
      <w:lvlJc w:val="left"/>
      <w:pPr>
        <w:ind w:left="3338" w:hanging="360"/>
      </w:pPr>
      <w:rPr>
        <w:rFonts w:cs="Times New Roman" w:hint="default"/>
      </w:rPr>
    </w:lvl>
    <w:lvl w:ilvl="1" w:tplc="041F0019">
      <w:start w:val="1"/>
      <w:numFmt w:val="lowerLetter"/>
      <w:lvlText w:val="%2."/>
      <w:lvlJc w:val="left"/>
      <w:pPr>
        <w:ind w:left="4058" w:hanging="360"/>
      </w:pPr>
      <w:rPr>
        <w:rFonts w:cs="Times New Roman"/>
      </w:rPr>
    </w:lvl>
    <w:lvl w:ilvl="2" w:tplc="041F001B">
      <w:start w:val="1"/>
      <w:numFmt w:val="lowerRoman"/>
      <w:lvlText w:val="%3."/>
      <w:lvlJc w:val="right"/>
      <w:pPr>
        <w:ind w:left="4778" w:hanging="180"/>
      </w:pPr>
      <w:rPr>
        <w:rFonts w:cs="Times New Roman"/>
      </w:rPr>
    </w:lvl>
    <w:lvl w:ilvl="3" w:tplc="041F000F">
      <w:start w:val="1"/>
      <w:numFmt w:val="decimal"/>
      <w:lvlText w:val="%4."/>
      <w:lvlJc w:val="left"/>
      <w:pPr>
        <w:ind w:left="5498" w:hanging="360"/>
      </w:pPr>
      <w:rPr>
        <w:rFonts w:cs="Times New Roman"/>
      </w:rPr>
    </w:lvl>
    <w:lvl w:ilvl="4" w:tplc="041F0019">
      <w:start w:val="1"/>
      <w:numFmt w:val="lowerLetter"/>
      <w:lvlText w:val="%5."/>
      <w:lvlJc w:val="left"/>
      <w:pPr>
        <w:ind w:left="6218" w:hanging="360"/>
      </w:pPr>
      <w:rPr>
        <w:rFonts w:cs="Times New Roman"/>
      </w:rPr>
    </w:lvl>
    <w:lvl w:ilvl="5" w:tplc="041F001B">
      <w:start w:val="1"/>
      <w:numFmt w:val="lowerRoman"/>
      <w:lvlText w:val="%6."/>
      <w:lvlJc w:val="right"/>
      <w:pPr>
        <w:ind w:left="6938" w:hanging="180"/>
      </w:pPr>
      <w:rPr>
        <w:rFonts w:cs="Times New Roman"/>
      </w:rPr>
    </w:lvl>
    <w:lvl w:ilvl="6" w:tplc="041F000F">
      <w:start w:val="1"/>
      <w:numFmt w:val="decimal"/>
      <w:lvlText w:val="%7."/>
      <w:lvlJc w:val="left"/>
      <w:pPr>
        <w:ind w:left="7658" w:hanging="360"/>
      </w:pPr>
      <w:rPr>
        <w:rFonts w:cs="Times New Roman"/>
      </w:rPr>
    </w:lvl>
    <w:lvl w:ilvl="7" w:tplc="041F0019">
      <w:start w:val="1"/>
      <w:numFmt w:val="lowerLetter"/>
      <w:lvlText w:val="%8."/>
      <w:lvlJc w:val="left"/>
      <w:pPr>
        <w:ind w:left="8378" w:hanging="360"/>
      </w:pPr>
      <w:rPr>
        <w:rFonts w:cs="Times New Roman"/>
      </w:rPr>
    </w:lvl>
    <w:lvl w:ilvl="8" w:tplc="041F001B">
      <w:start w:val="1"/>
      <w:numFmt w:val="lowerRoman"/>
      <w:lvlText w:val="%9."/>
      <w:lvlJc w:val="right"/>
      <w:pPr>
        <w:ind w:left="9098" w:hanging="180"/>
      </w:pPr>
      <w:rPr>
        <w:rFonts w:cs="Times New Roman"/>
      </w:rPr>
    </w:lvl>
  </w:abstractNum>
  <w:abstractNum w:abstractNumId="9">
    <w:nsid w:val="428A73A6"/>
    <w:multiLevelType w:val="hybridMultilevel"/>
    <w:tmpl w:val="415838B2"/>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0">
    <w:nsid w:val="4F9E2FAE"/>
    <w:multiLevelType w:val="hybridMultilevel"/>
    <w:tmpl w:val="3CAC016A"/>
    <w:lvl w:ilvl="0" w:tplc="6BDEA48C">
      <w:start w:val="1"/>
      <w:numFmt w:val="upp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1">
    <w:nsid w:val="52013AD3"/>
    <w:multiLevelType w:val="hybridMultilevel"/>
    <w:tmpl w:val="F1CE264E"/>
    <w:lvl w:ilvl="0" w:tplc="A4AC0354">
      <w:start w:val="1"/>
      <w:numFmt w:val="lowerLetter"/>
      <w:lvlText w:val="%1)"/>
      <w:lvlJc w:val="left"/>
      <w:pPr>
        <w:ind w:left="504" w:hanging="360"/>
      </w:pPr>
      <w:rPr>
        <w:rFonts w:cs="Times New Roman" w:hint="default"/>
      </w:rPr>
    </w:lvl>
    <w:lvl w:ilvl="1" w:tplc="041F0019">
      <w:start w:val="1"/>
      <w:numFmt w:val="lowerLetter"/>
      <w:lvlText w:val="%2."/>
      <w:lvlJc w:val="left"/>
      <w:pPr>
        <w:ind w:left="1224" w:hanging="360"/>
      </w:pPr>
      <w:rPr>
        <w:rFonts w:cs="Times New Roman"/>
      </w:rPr>
    </w:lvl>
    <w:lvl w:ilvl="2" w:tplc="041F001B">
      <w:start w:val="1"/>
      <w:numFmt w:val="lowerRoman"/>
      <w:lvlText w:val="%3."/>
      <w:lvlJc w:val="right"/>
      <w:pPr>
        <w:ind w:left="1944" w:hanging="180"/>
      </w:pPr>
      <w:rPr>
        <w:rFonts w:cs="Times New Roman"/>
      </w:rPr>
    </w:lvl>
    <w:lvl w:ilvl="3" w:tplc="041F000F">
      <w:start w:val="1"/>
      <w:numFmt w:val="decimal"/>
      <w:lvlText w:val="%4."/>
      <w:lvlJc w:val="left"/>
      <w:pPr>
        <w:ind w:left="2664" w:hanging="360"/>
      </w:pPr>
      <w:rPr>
        <w:rFonts w:cs="Times New Roman"/>
      </w:rPr>
    </w:lvl>
    <w:lvl w:ilvl="4" w:tplc="041F0019">
      <w:start w:val="1"/>
      <w:numFmt w:val="lowerLetter"/>
      <w:lvlText w:val="%5."/>
      <w:lvlJc w:val="left"/>
      <w:pPr>
        <w:ind w:left="3384" w:hanging="360"/>
      </w:pPr>
      <w:rPr>
        <w:rFonts w:cs="Times New Roman"/>
      </w:rPr>
    </w:lvl>
    <w:lvl w:ilvl="5" w:tplc="041F001B">
      <w:start w:val="1"/>
      <w:numFmt w:val="lowerRoman"/>
      <w:lvlText w:val="%6."/>
      <w:lvlJc w:val="right"/>
      <w:pPr>
        <w:ind w:left="4104" w:hanging="180"/>
      </w:pPr>
      <w:rPr>
        <w:rFonts w:cs="Times New Roman"/>
      </w:rPr>
    </w:lvl>
    <w:lvl w:ilvl="6" w:tplc="041F000F">
      <w:start w:val="1"/>
      <w:numFmt w:val="decimal"/>
      <w:lvlText w:val="%7."/>
      <w:lvlJc w:val="left"/>
      <w:pPr>
        <w:ind w:left="4824" w:hanging="360"/>
      </w:pPr>
      <w:rPr>
        <w:rFonts w:cs="Times New Roman"/>
      </w:rPr>
    </w:lvl>
    <w:lvl w:ilvl="7" w:tplc="041F0019">
      <w:start w:val="1"/>
      <w:numFmt w:val="lowerLetter"/>
      <w:lvlText w:val="%8."/>
      <w:lvlJc w:val="left"/>
      <w:pPr>
        <w:ind w:left="5544" w:hanging="360"/>
      </w:pPr>
      <w:rPr>
        <w:rFonts w:cs="Times New Roman"/>
      </w:rPr>
    </w:lvl>
    <w:lvl w:ilvl="8" w:tplc="041F001B">
      <w:start w:val="1"/>
      <w:numFmt w:val="lowerRoman"/>
      <w:lvlText w:val="%9."/>
      <w:lvlJc w:val="right"/>
      <w:pPr>
        <w:ind w:left="6264" w:hanging="180"/>
      </w:pPr>
      <w:rPr>
        <w:rFonts w:cs="Times New Roman"/>
      </w:rPr>
    </w:lvl>
  </w:abstractNum>
  <w:abstractNum w:abstractNumId="12">
    <w:nsid w:val="53180397"/>
    <w:multiLevelType w:val="hybridMultilevel"/>
    <w:tmpl w:val="2FC4D8F4"/>
    <w:lvl w:ilvl="0" w:tplc="BA5A94C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nsid w:val="55932978"/>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4">
    <w:nsid w:val="56CF132F"/>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5">
    <w:nsid w:val="68874049"/>
    <w:multiLevelType w:val="hybridMultilevel"/>
    <w:tmpl w:val="54D4D8D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69DB479F"/>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7">
    <w:nsid w:val="6E6A1E71"/>
    <w:multiLevelType w:val="hybridMultilevel"/>
    <w:tmpl w:val="2FC4D8F4"/>
    <w:lvl w:ilvl="0" w:tplc="BA5A94C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8">
    <w:nsid w:val="70C86E6A"/>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9">
    <w:nsid w:val="7BDF5A9F"/>
    <w:multiLevelType w:val="hybridMultilevel"/>
    <w:tmpl w:val="5D2CBC56"/>
    <w:lvl w:ilvl="0" w:tplc="BAF853EE">
      <w:start w:val="2"/>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15"/>
  </w:num>
  <w:num w:numId="2">
    <w:abstractNumId w:val="1"/>
  </w:num>
  <w:num w:numId="3">
    <w:abstractNumId w:val="16"/>
  </w:num>
  <w:num w:numId="4">
    <w:abstractNumId w:val="13"/>
  </w:num>
  <w:num w:numId="5">
    <w:abstractNumId w:val="5"/>
  </w:num>
  <w:num w:numId="6">
    <w:abstractNumId w:val="11"/>
  </w:num>
  <w:num w:numId="7">
    <w:abstractNumId w:val="18"/>
  </w:num>
  <w:num w:numId="8">
    <w:abstractNumId w:val="14"/>
  </w:num>
  <w:num w:numId="9">
    <w:abstractNumId w:val="9"/>
  </w:num>
  <w:num w:numId="10">
    <w:abstractNumId w:val="8"/>
  </w:num>
  <w:num w:numId="11">
    <w:abstractNumId w:val="0"/>
  </w:num>
  <w:num w:numId="12">
    <w:abstractNumId w:val="7"/>
  </w:num>
  <w:num w:numId="13">
    <w:abstractNumId w:val="17"/>
  </w:num>
  <w:num w:numId="14">
    <w:abstractNumId w:val="12"/>
  </w:num>
  <w:num w:numId="15">
    <w:abstractNumId w:val="19"/>
  </w:num>
  <w:num w:numId="16">
    <w:abstractNumId w:val="2"/>
  </w:num>
  <w:num w:numId="17">
    <w:abstractNumId w:val="3"/>
  </w:num>
  <w:num w:numId="18">
    <w:abstractNumId w:val="6"/>
  </w:num>
  <w:num w:numId="19">
    <w:abstractNumId w:val="10"/>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9798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673F"/>
    <w:rsid w:val="0000444D"/>
    <w:rsid w:val="00004D5B"/>
    <w:rsid w:val="00005982"/>
    <w:rsid w:val="00005B1B"/>
    <w:rsid w:val="00006F79"/>
    <w:rsid w:val="00007506"/>
    <w:rsid w:val="00013B66"/>
    <w:rsid w:val="00014744"/>
    <w:rsid w:val="0001528D"/>
    <w:rsid w:val="000202F7"/>
    <w:rsid w:val="00025CB7"/>
    <w:rsid w:val="000260DE"/>
    <w:rsid w:val="00033FBE"/>
    <w:rsid w:val="0003504E"/>
    <w:rsid w:val="00040B4E"/>
    <w:rsid w:val="000464A5"/>
    <w:rsid w:val="000553F3"/>
    <w:rsid w:val="00055D10"/>
    <w:rsid w:val="0006460F"/>
    <w:rsid w:val="000655B4"/>
    <w:rsid w:val="000664A8"/>
    <w:rsid w:val="000670B6"/>
    <w:rsid w:val="000706B7"/>
    <w:rsid w:val="000722B7"/>
    <w:rsid w:val="00073E70"/>
    <w:rsid w:val="0007635D"/>
    <w:rsid w:val="00081934"/>
    <w:rsid w:val="00082929"/>
    <w:rsid w:val="000862BE"/>
    <w:rsid w:val="0008749B"/>
    <w:rsid w:val="00090013"/>
    <w:rsid w:val="00094044"/>
    <w:rsid w:val="00097AC3"/>
    <w:rsid w:val="000A16FD"/>
    <w:rsid w:val="000A4A7A"/>
    <w:rsid w:val="000B2250"/>
    <w:rsid w:val="000B4974"/>
    <w:rsid w:val="000B4B6E"/>
    <w:rsid w:val="000C3230"/>
    <w:rsid w:val="000C527F"/>
    <w:rsid w:val="000C6EE0"/>
    <w:rsid w:val="000E0CD0"/>
    <w:rsid w:val="000E348D"/>
    <w:rsid w:val="000E6CD2"/>
    <w:rsid w:val="000E789F"/>
    <w:rsid w:val="000F1B1F"/>
    <w:rsid w:val="000F1D62"/>
    <w:rsid w:val="000F21E4"/>
    <w:rsid w:val="000F3915"/>
    <w:rsid w:val="000F6B06"/>
    <w:rsid w:val="000F7BC8"/>
    <w:rsid w:val="001006F4"/>
    <w:rsid w:val="001048B6"/>
    <w:rsid w:val="00105C49"/>
    <w:rsid w:val="00106B45"/>
    <w:rsid w:val="00111A3B"/>
    <w:rsid w:val="001123EE"/>
    <w:rsid w:val="00112775"/>
    <w:rsid w:val="001224D0"/>
    <w:rsid w:val="00124812"/>
    <w:rsid w:val="0012494E"/>
    <w:rsid w:val="00125B7E"/>
    <w:rsid w:val="00132210"/>
    <w:rsid w:val="001352D9"/>
    <w:rsid w:val="00135694"/>
    <w:rsid w:val="0013689C"/>
    <w:rsid w:val="00137103"/>
    <w:rsid w:val="001435A9"/>
    <w:rsid w:val="001435B8"/>
    <w:rsid w:val="00143780"/>
    <w:rsid w:val="001456B0"/>
    <w:rsid w:val="0015032F"/>
    <w:rsid w:val="00153CEB"/>
    <w:rsid w:val="001555FF"/>
    <w:rsid w:val="0016026A"/>
    <w:rsid w:val="00162AE4"/>
    <w:rsid w:val="00165580"/>
    <w:rsid w:val="00167AD0"/>
    <w:rsid w:val="00171860"/>
    <w:rsid w:val="00171BC7"/>
    <w:rsid w:val="0018016D"/>
    <w:rsid w:val="00180A72"/>
    <w:rsid w:val="001841AE"/>
    <w:rsid w:val="00185CAC"/>
    <w:rsid w:val="001935AD"/>
    <w:rsid w:val="00197D02"/>
    <w:rsid w:val="001A4204"/>
    <w:rsid w:val="001A4BCC"/>
    <w:rsid w:val="001A4D9D"/>
    <w:rsid w:val="001B0C80"/>
    <w:rsid w:val="001B18A9"/>
    <w:rsid w:val="001B53C6"/>
    <w:rsid w:val="001C250E"/>
    <w:rsid w:val="001C46CD"/>
    <w:rsid w:val="001D0646"/>
    <w:rsid w:val="001D1AB4"/>
    <w:rsid w:val="001D6275"/>
    <w:rsid w:val="001E2DF6"/>
    <w:rsid w:val="001E3A67"/>
    <w:rsid w:val="001F05F1"/>
    <w:rsid w:val="001F2377"/>
    <w:rsid w:val="001F610A"/>
    <w:rsid w:val="001F71B1"/>
    <w:rsid w:val="00200716"/>
    <w:rsid w:val="002037F3"/>
    <w:rsid w:val="00206A90"/>
    <w:rsid w:val="00206B29"/>
    <w:rsid w:val="002135B7"/>
    <w:rsid w:val="0021551E"/>
    <w:rsid w:val="00215526"/>
    <w:rsid w:val="00217314"/>
    <w:rsid w:val="0022059D"/>
    <w:rsid w:val="0022281E"/>
    <w:rsid w:val="002243FA"/>
    <w:rsid w:val="002264DD"/>
    <w:rsid w:val="00232CF1"/>
    <w:rsid w:val="00233F75"/>
    <w:rsid w:val="00243772"/>
    <w:rsid w:val="00245D59"/>
    <w:rsid w:val="002505D9"/>
    <w:rsid w:val="002511C6"/>
    <w:rsid w:val="002542C8"/>
    <w:rsid w:val="00254CD4"/>
    <w:rsid w:val="00255D32"/>
    <w:rsid w:val="0026298E"/>
    <w:rsid w:val="00262AD7"/>
    <w:rsid w:val="002632B1"/>
    <w:rsid w:val="00266073"/>
    <w:rsid w:val="00267487"/>
    <w:rsid w:val="0027673F"/>
    <w:rsid w:val="00276EED"/>
    <w:rsid w:val="00284794"/>
    <w:rsid w:val="002855C1"/>
    <w:rsid w:val="00293076"/>
    <w:rsid w:val="00296118"/>
    <w:rsid w:val="00297D5A"/>
    <w:rsid w:val="002A1171"/>
    <w:rsid w:val="002A2131"/>
    <w:rsid w:val="002A2804"/>
    <w:rsid w:val="002A2BBE"/>
    <w:rsid w:val="002A4346"/>
    <w:rsid w:val="002B1D61"/>
    <w:rsid w:val="002B5B90"/>
    <w:rsid w:val="002B78ED"/>
    <w:rsid w:val="002B790F"/>
    <w:rsid w:val="002C0F17"/>
    <w:rsid w:val="002C29BC"/>
    <w:rsid w:val="002C5ECE"/>
    <w:rsid w:val="002D14E5"/>
    <w:rsid w:val="002D4DA2"/>
    <w:rsid w:val="002D5E08"/>
    <w:rsid w:val="002E097B"/>
    <w:rsid w:val="002E39C7"/>
    <w:rsid w:val="002E3FA4"/>
    <w:rsid w:val="002E4156"/>
    <w:rsid w:val="002E4A53"/>
    <w:rsid w:val="002E5568"/>
    <w:rsid w:val="002E60D4"/>
    <w:rsid w:val="002F344A"/>
    <w:rsid w:val="00301146"/>
    <w:rsid w:val="00304475"/>
    <w:rsid w:val="00307185"/>
    <w:rsid w:val="00310DBE"/>
    <w:rsid w:val="00313228"/>
    <w:rsid w:val="003133A0"/>
    <w:rsid w:val="0032642A"/>
    <w:rsid w:val="00331A3D"/>
    <w:rsid w:val="00333750"/>
    <w:rsid w:val="00341710"/>
    <w:rsid w:val="00346C2C"/>
    <w:rsid w:val="0035714C"/>
    <w:rsid w:val="00362D3E"/>
    <w:rsid w:val="00362F6B"/>
    <w:rsid w:val="0037329B"/>
    <w:rsid w:val="00373CCF"/>
    <w:rsid w:val="00376219"/>
    <w:rsid w:val="00381457"/>
    <w:rsid w:val="0038208A"/>
    <w:rsid w:val="003959C2"/>
    <w:rsid w:val="00395D26"/>
    <w:rsid w:val="00397FF8"/>
    <w:rsid w:val="003A2655"/>
    <w:rsid w:val="003A3DC5"/>
    <w:rsid w:val="003A5A8F"/>
    <w:rsid w:val="003A5D56"/>
    <w:rsid w:val="003A7759"/>
    <w:rsid w:val="003C05EE"/>
    <w:rsid w:val="003C127B"/>
    <w:rsid w:val="003C1A93"/>
    <w:rsid w:val="003C2E11"/>
    <w:rsid w:val="003D4A41"/>
    <w:rsid w:val="003D6C3A"/>
    <w:rsid w:val="003E476C"/>
    <w:rsid w:val="003E4A24"/>
    <w:rsid w:val="003F22BF"/>
    <w:rsid w:val="003F58BB"/>
    <w:rsid w:val="003F7B2D"/>
    <w:rsid w:val="00411060"/>
    <w:rsid w:val="0041193A"/>
    <w:rsid w:val="004131C4"/>
    <w:rsid w:val="00422934"/>
    <w:rsid w:val="004300F5"/>
    <w:rsid w:val="0043159B"/>
    <w:rsid w:val="00431711"/>
    <w:rsid w:val="00432E18"/>
    <w:rsid w:val="0043488A"/>
    <w:rsid w:val="00434FA2"/>
    <w:rsid w:val="004361A4"/>
    <w:rsid w:val="00437A23"/>
    <w:rsid w:val="0044515A"/>
    <w:rsid w:val="0045154B"/>
    <w:rsid w:val="00462EAE"/>
    <w:rsid w:val="00472F31"/>
    <w:rsid w:val="004731F0"/>
    <w:rsid w:val="0047363A"/>
    <w:rsid w:val="00474041"/>
    <w:rsid w:val="0047464E"/>
    <w:rsid w:val="00474BC8"/>
    <w:rsid w:val="0047717E"/>
    <w:rsid w:val="004818F2"/>
    <w:rsid w:val="00482128"/>
    <w:rsid w:val="00482BEE"/>
    <w:rsid w:val="0048498C"/>
    <w:rsid w:val="00485DE3"/>
    <w:rsid w:val="0049435A"/>
    <w:rsid w:val="004954C0"/>
    <w:rsid w:val="004A13AF"/>
    <w:rsid w:val="004A35DD"/>
    <w:rsid w:val="004A4959"/>
    <w:rsid w:val="004A4A4F"/>
    <w:rsid w:val="004A59AF"/>
    <w:rsid w:val="004B3211"/>
    <w:rsid w:val="004C237E"/>
    <w:rsid w:val="004C6E96"/>
    <w:rsid w:val="004D0A05"/>
    <w:rsid w:val="004D0D4A"/>
    <w:rsid w:val="004D6202"/>
    <w:rsid w:val="004D64C2"/>
    <w:rsid w:val="004E0C5E"/>
    <w:rsid w:val="004E0FF0"/>
    <w:rsid w:val="004E35A9"/>
    <w:rsid w:val="004E5D27"/>
    <w:rsid w:val="004E76BB"/>
    <w:rsid w:val="004F447C"/>
    <w:rsid w:val="005014DD"/>
    <w:rsid w:val="005034E7"/>
    <w:rsid w:val="00504D86"/>
    <w:rsid w:val="00506E0D"/>
    <w:rsid w:val="00513188"/>
    <w:rsid w:val="005233EE"/>
    <w:rsid w:val="00523B34"/>
    <w:rsid w:val="005242BB"/>
    <w:rsid w:val="0052655B"/>
    <w:rsid w:val="005303AD"/>
    <w:rsid w:val="00532613"/>
    <w:rsid w:val="00536C0C"/>
    <w:rsid w:val="0053791B"/>
    <w:rsid w:val="005420A3"/>
    <w:rsid w:val="005451B3"/>
    <w:rsid w:val="005514AE"/>
    <w:rsid w:val="005530ED"/>
    <w:rsid w:val="0055405A"/>
    <w:rsid w:val="00556763"/>
    <w:rsid w:val="005634DA"/>
    <w:rsid w:val="00565758"/>
    <w:rsid w:val="005675B6"/>
    <w:rsid w:val="00572417"/>
    <w:rsid w:val="0057276E"/>
    <w:rsid w:val="00577E66"/>
    <w:rsid w:val="005808AB"/>
    <w:rsid w:val="00584F49"/>
    <w:rsid w:val="005A03A7"/>
    <w:rsid w:val="005A2F7D"/>
    <w:rsid w:val="005A40B8"/>
    <w:rsid w:val="005A4484"/>
    <w:rsid w:val="005A595E"/>
    <w:rsid w:val="005A68C0"/>
    <w:rsid w:val="005A7A0F"/>
    <w:rsid w:val="005B2361"/>
    <w:rsid w:val="005B3587"/>
    <w:rsid w:val="005B3FA7"/>
    <w:rsid w:val="005D119E"/>
    <w:rsid w:val="005D320C"/>
    <w:rsid w:val="005D69C2"/>
    <w:rsid w:val="005E0782"/>
    <w:rsid w:val="005E28DC"/>
    <w:rsid w:val="005E72AA"/>
    <w:rsid w:val="005F12A8"/>
    <w:rsid w:val="005F5479"/>
    <w:rsid w:val="005F66F0"/>
    <w:rsid w:val="005F7888"/>
    <w:rsid w:val="00605708"/>
    <w:rsid w:val="00612701"/>
    <w:rsid w:val="0062167A"/>
    <w:rsid w:val="0062436E"/>
    <w:rsid w:val="00627A31"/>
    <w:rsid w:val="00630163"/>
    <w:rsid w:val="0063128E"/>
    <w:rsid w:val="0063194E"/>
    <w:rsid w:val="00632092"/>
    <w:rsid w:val="00633BBB"/>
    <w:rsid w:val="00634041"/>
    <w:rsid w:val="00640D54"/>
    <w:rsid w:val="00645803"/>
    <w:rsid w:val="00645E99"/>
    <w:rsid w:val="006540D8"/>
    <w:rsid w:val="006542CB"/>
    <w:rsid w:val="00654DF0"/>
    <w:rsid w:val="00655244"/>
    <w:rsid w:val="00657307"/>
    <w:rsid w:val="00657EBB"/>
    <w:rsid w:val="00664601"/>
    <w:rsid w:val="00665409"/>
    <w:rsid w:val="00665A7A"/>
    <w:rsid w:val="00666239"/>
    <w:rsid w:val="00666C83"/>
    <w:rsid w:val="00671286"/>
    <w:rsid w:val="00672A72"/>
    <w:rsid w:val="00673459"/>
    <w:rsid w:val="00674809"/>
    <w:rsid w:val="006749AC"/>
    <w:rsid w:val="00680AFA"/>
    <w:rsid w:val="00681574"/>
    <w:rsid w:val="00681639"/>
    <w:rsid w:val="00682659"/>
    <w:rsid w:val="00682C3B"/>
    <w:rsid w:val="006831C9"/>
    <w:rsid w:val="0068573D"/>
    <w:rsid w:val="00686A1B"/>
    <w:rsid w:val="00691E93"/>
    <w:rsid w:val="006A6045"/>
    <w:rsid w:val="006A61CD"/>
    <w:rsid w:val="006B0FAF"/>
    <w:rsid w:val="006B23A6"/>
    <w:rsid w:val="006B4DF8"/>
    <w:rsid w:val="006B4F38"/>
    <w:rsid w:val="006B532D"/>
    <w:rsid w:val="006D6727"/>
    <w:rsid w:val="006E00C4"/>
    <w:rsid w:val="006E4CBD"/>
    <w:rsid w:val="006E5296"/>
    <w:rsid w:val="006E57F8"/>
    <w:rsid w:val="006E5B17"/>
    <w:rsid w:val="006E7475"/>
    <w:rsid w:val="006F1114"/>
    <w:rsid w:val="006F2040"/>
    <w:rsid w:val="0070195D"/>
    <w:rsid w:val="00701DE5"/>
    <w:rsid w:val="007035FB"/>
    <w:rsid w:val="00713E47"/>
    <w:rsid w:val="007246F0"/>
    <w:rsid w:val="0073579D"/>
    <w:rsid w:val="00740932"/>
    <w:rsid w:val="00742E23"/>
    <w:rsid w:val="00756D8C"/>
    <w:rsid w:val="00760E94"/>
    <w:rsid w:val="00761DEE"/>
    <w:rsid w:val="0076241E"/>
    <w:rsid w:val="00765749"/>
    <w:rsid w:val="00766218"/>
    <w:rsid w:val="00776E2F"/>
    <w:rsid w:val="00780816"/>
    <w:rsid w:val="0078227D"/>
    <w:rsid w:val="0078496E"/>
    <w:rsid w:val="007875A2"/>
    <w:rsid w:val="00787782"/>
    <w:rsid w:val="00790868"/>
    <w:rsid w:val="00795372"/>
    <w:rsid w:val="00797F94"/>
    <w:rsid w:val="007A004B"/>
    <w:rsid w:val="007A25AA"/>
    <w:rsid w:val="007A29D8"/>
    <w:rsid w:val="007A3C82"/>
    <w:rsid w:val="007A5618"/>
    <w:rsid w:val="007A750E"/>
    <w:rsid w:val="007B1458"/>
    <w:rsid w:val="007B4053"/>
    <w:rsid w:val="007C14CB"/>
    <w:rsid w:val="007C7BBB"/>
    <w:rsid w:val="007D029F"/>
    <w:rsid w:val="007D20F7"/>
    <w:rsid w:val="007D3A77"/>
    <w:rsid w:val="007D4B2C"/>
    <w:rsid w:val="007D5691"/>
    <w:rsid w:val="007E046B"/>
    <w:rsid w:val="007E1C8A"/>
    <w:rsid w:val="007E2385"/>
    <w:rsid w:val="007F2D33"/>
    <w:rsid w:val="007F47BC"/>
    <w:rsid w:val="008014E4"/>
    <w:rsid w:val="00801E0C"/>
    <w:rsid w:val="00805F98"/>
    <w:rsid w:val="00806558"/>
    <w:rsid w:val="008133DE"/>
    <w:rsid w:val="00814B3B"/>
    <w:rsid w:val="00814F5F"/>
    <w:rsid w:val="00821182"/>
    <w:rsid w:val="0082173B"/>
    <w:rsid w:val="00821AD4"/>
    <w:rsid w:val="0082395F"/>
    <w:rsid w:val="00823C7C"/>
    <w:rsid w:val="00823F04"/>
    <w:rsid w:val="00825754"/>
    <w:rsid w:val="00826F89"/>
    <w:rsid w:val="008322B0"/>
    <w:rsid w:val="0083536E"/>
    <w:rsid w:val="0083567B"/>
    <w:rsid w:val="008368D9"/>
    <w:rsid w:val="008424EC"/>
    <w:rsid w:val="00847247"/>
    <w:rsid w:val="00847CED"/>
    <w:rsid w:val="0085037D"/>
    <w:rsid w:val="008518AF"/>
    <w:rsid w:val="008543FE"/>
    <w:rsid w:val="008579F2"/>
    <w:rsid w:val="0086186B"/>
    <w:rsid w:val="00864486"/>
    <w:rsid w:val="00874BA5"/>
    <w:rsid w:val="00874D4E"/>
    <w:rsid w:val="008776A8"/>
    <w:rsid w:val="00880893"/>
    <w:rsid w:val="00880F72"/>
    <w:rsid w:val="00882928"/>
    <w:rsid w:val="008908D2"/>
    <w:rsid w:val="0089156B"/>
    <w:rsid w:val="008951FC"/>
    <w:rsid w:val="00896D15"/>
    <w:rsid w:val="008A3124"/>
    <w:rsid w:val="008A348B"/>
    <w:rsid w:val="008B14DC"/>
    <w:rsid w:val="008B7850"/>
    <w:rsid w:val="008C0D01"/>
    <w:rsid w:val="008C1124"/>
    <w:rsid w:val="008C21E1"/>
    <w:rsid w:val="008C2559"/>
    <w:rsid w:val="008C58C9"/>
    <w:rsid w:val="008C745E"/>
    <w:rsid w:val="008C7682"/>
    <w:rsid w:val="008D3488"/>
    <w:rsid w:val="008D5A0C"/>
    <w:rsid w:val="008E1E5E"/>
    <w:rsid w:val="008E3596"/>
    <w:rsid w:val="008E72E2"/>
    <w:rsid w:val="008F1B73"/>
    <w:rsid w:val="008F3D6F"/>
    <w:rsid w:val="008F5C70"/>
    <w:rsid w:val="00911F2E"/>
    <w:rsid w:val="009140B6"/>
    <w:rsid w:val="0091656F"/>
    <w:rsid w:val="00917D92"/>
    <w:rsid w:val="00930ACF"/>
    <w:rsid w:val="00935A7E"/>
    <w:rsid w:val="00935D3E"/>
    <w:rsid w:val="00941541"/>
    <w:rsid w:val="00945079"/>
    <w:rsid w:val="00945092"/>
    <w:rsid w:val="00946CF2"/>
    <w:rsid w:val="0095248A"/>
    <w:rsid w:val="00952802"/>
    <w:rsid w:val="009547E3"/>
    <w:rsid w:val="0096514D"/>
    <w:rsid w:val="00965DC9"/>
    <w:rsid w:val="00965F2B"/>
    <w:rsid w:val="00971F12"/>
    <w:rsid w:val="0097338C"/>
    <w:rsid w:val="0097391D"/>
    <w:rsid w:val="00975F74"/>
    <w:rsid w:val="009762FE"/>
    <w:rsid w:val="00981F9A"/>
    <w:rsid w:val="0098792A"/>
    <w:rsid w:val="0099019B"/>
    <w:rsid w:val="00990BB5"/>
    <w:rsid w:val="00996216"/>
    <w:rsid w:val="00996A00"/>
    <w:rsid w:val="009A3018"/>
    <w:rsid w:val="009B7F47"/>
    <w:rsid w:val="009C1E26"/>
    <w:rsid w:val="009C42EC"/>
    <w:rsid w:val="009C5A5F"/>
    <w:rsid w:val="009C6367"/>
    <w:rsid w:val="009C63C8"/>
    <w:rsid w:val="009D074B"/>
    <w:rsid w:val="009D47FF"/>
    <w:rsid w:val="009D5928"/>
    <w:rsid w:val="009D66EB"/>
    <w:rsid w:val="009E2805"/>
    <w:rsid w:val="009E295B"/>
    <w:rsid w:val="009E422D"/>
    <w:rsid w:val="009E4C18"/>
    <w:rsid w:val="009E5FBD"/>
    <w:rsid w:val="009E62F7"/>
    <w:rsid w:val="009F44D7"/>
    <w:rsid w:val="009F74C9"/>
    <w:rsid w:val="00A01002"/>
    <w:rsid w:val="00A0243E"/>
    <w:rsid w:val="00A02853"/>
    <w:rsid w:val="00A036FB"/>
    <w:rsid w:val="00A12BAE"/>
    <w:rsid w:val="00A158FE"/>
    <w:rsid w:val="00A16108"/>
    <w:rsid w:val="00A176FE"/>
    <w:rsid w:val="00A20851"/>
    <w:rsid w:val="00A258BF"/>
    <w:rsid w:val="00A302D7"/>
    <w:rsid w:val="00A333B7"/>
    <w:rsid w:val="00A35E47"/>
    <w:rsid w:val="00A405AC"/>
    <w:rsid w:val="00A45B75"/>
    <w:rsid w:val="00A50C0E"/>
    <w:rsid w:val="00A5292B"/>
    <w:rsid w:val="00A538DF"/>
    <w:rsid w:val="00A5684C"/>
    <w:rsid w:val="00A63AA5"/>
    <w:rsid w:val="00A651EF"/>
    <w:rsid w:val="00A65899"/>
    <w:rsid w:val="00A70BD9"/>
    <w:rsid w:val="00A75024"/>
    <w:rsid w:val="00A822BC"/>
    <w:rsid w:val="00A8526A"/>
    <w:rsid w:val="00A870BE"/>
    <w:rsid w:val="00A95A75"/>
    <w:rsid w:val="00AA0EAD"/>
    <w:rsid w:val="00AA6B45"/>
    <w:rsid w:val="00AB5AAE"/>
    <w:rsid w:val="00AB6EE7"/>
    <w:rsid w:val="00AC44CC"/>
    <w:rsid w:val="00AD1D97"/>
    <w:rsid w:val="00AD4336"/>
    <w:rsid w:val="00AE3159"/>
    <w:rsid w:val="00AE56A7"/>
    <w:rsid w:val="00AE6D6E"/>
    <w:rsid w:val="00B07D83"/>
    <w:rsid w:val="00B100ED"/>
    <w:rsid w:val="00B11462"/>
    <w:rsid w:val="00B14358"/>
    <w:rsid w:val="00B1631E"/>
    <w:rsid w:val="00B21520"/>
    <w:rsid w:val="00B22C65"/>
    <w:rsid w:val="00B24178"/>
    <w:rsid w:val="00B30CDC"/>
    <w:rsid w:val="00B316E1"/>
    <w:rsid w:val="00B369FE"/>
    <w:rsid w:val="00B36D4C"/>
    <w:rsid w:val="00B457FB"/>
    <w:rsid w:val="00B462EA"/>
    <w:rsid w:val="00B46792"/>
    <w:rsid w:val="00B502CA"/>
    <w:rsid w:val="00B52682"/>
    <w:rsid w:val="00B55886"/>
    <w:rsid w:val="00B57E7F"/>
    <w:rsid w:val="00B60996"/>
    <w:rsid w:val="00B629F0"/>
    <w:rsid w:val="00B65D73"/>
    <w:rsid w:val="00B661C0"/>
    <w:rsid w:val="00B66741"/>
    <w:rsid w:val="00B70555"/>
    <w:rsid w:val="00B73AD3"/>
    <w:rsid w:val="00B80103"/>
    <w:rsid w:val="00B831A7"/>
    <w:rsid w:val="00B8507C"/>
    <w:rsid w:val="00B85DD0"/>
    <w:rsid w:val="00B86DAA"/>
    <w:rsid w:val="00BA146A"/>
    <w:rsid w:val="00BA1E75"/>
    <w:rsid w:val="00BA41E0"/>
    <w:rsid w:val="00BA6B70"/>
    <w:rsid w:val="00BB1072"/>
    <w:rsid w:val="00BB59CD"/>
    <w:rsid w:val="00BB6717"/>
    <w:rsid w:val="00BB6954"/>
    <w:rsid w:val="00BC1F4C"/>
    <w:rsid w:val="00BC2AFA"/>
    <w:rsid w:val="00BC51C3"/>
    <w:rsid w:val="00BD0623"/>
    <w:rsid w:val="00BD1055"/>
    <w:rsid w:val="00BD3618"/>
    <w:rsid w:val="00BD73CD"/>
    <w:rsid w:val="00BE6152"/>
    <w:rsid w:val="00BF33D1"/>
    <w:rsid w:val="00BF4284"/>
    <w:rsid w:val="00BF4A08"/>
    <w:rsid w:val="00BF74BF"/>
    <w:rsid w:val="00BF7A7A"/>
    <w:rsid w:val="00C0062C"/>
    <w:rsid w:val="00C01BF1"/>
    <w:rsid w:val="00C0228C"/>
    <w:rsid w:val="00C11B3D"/>
    <w:rsid w:val="00C13D30"/>
    <w:rsid w:val="00C17B89"/>
    <w:rsid w:val="00C22A54"/>
    <w:rsid w:val="00C25024"/>
    <w:rsid w:val="00C3042B"/>
    <w:rsid w:val="00C339FB"/>
    <w:rsid w:val="00C3582F"/>
    <w:rsid w:val="00C36AF3"/>
    <w:rsid w:val="00C40791"/>
    <w:rsid w:val="00C41106"/>
    <w:rsid w:val="00C45010"/>
    <w:rsid w:val="00C468C5"/>
    <w:rsid w:val="00C5061B"/>
    <w:rsid w:val="00C50DF9"/>
    <w:rsid w:val="00C51177"/>
    <w:rsid w:val="00C51E2D"/>
    <w:rsid w:val="00C53DAB"/>
    <w:rsid w:val="00C55997"/>
    <w:rsid w:val="00C639B6"/>
    <w:rsid w:val="00C72238"/>
    <w:rsid w:val="00C848E6"/>
    <w:rsid w:val="00C90313"/>
    <w:rsid w:val="00CA2B0E"/>
    <w:rsid w:val="00CA5584"/>
    <w:rsid w:val="00CA72B6"/>
    <w:rsid w:val="00CB53D6"/>
    <w:rsid w:val="00CB5DDF"/>
    <w:rsid w:val="00CC106A"/>
    <w:rsid w:val="00CC1434"/>
    <w:rsid w:val="00CC7162"/>
    <w:rsid w:val="00CD27DD"/>
    <w:rsid w:val="00CD45A7"/>
    <w:rsid w:val="00CE0B19"/>
    <w:rsid w:val="00CE2892"/>
    <w:rsid w:val="00CE5ADF"/>
    <w:rsid w:val="00CF0BAD"/>
    <w:rsid w:val="00CF19E7"/>
    <w:rsid w:val="00CF2223"/>
    <w:rsid w:val="00CF2BD1"/>
    <w:rsid w:val="00CF35EE"/>
    <w:rsid w:val="00D020A5"/>
    <w:rsid w:val="00D02F42"/>
    <w:rsid w:val="00D07A25"/>
    <w:rsid w:val="00D114C2"/>
    <w:rsid w:val="00D12326"/>
    <w:rsid w:val="00D12B88"/>
    <w:rsid w:val="00D13824"/>
    <w:rsid w:val="00D13ABF"/>
    <w:rsid w:val="00D1471F"/>
    <w:rsid w:val="00D149F8"/>
    <w:rsid w:val="00D22637"/>
    <w:rsid w:val="00D32359"/>
    <w:rsid w:val="00D33D76"/>
    <w:rsid w:val="00D36D52"/>
    <w:rsid w:val="00D42867"/>
    <w:rsid w:val="00D434E8"/>
    <w:rsid w:val="00D44A88"/>
    <w:rsid w:val="00D4681F"/>
    <w:rsid w:val="00D5062D"/>
    <w:rsid w:val="00D555A0"/>
    <w:rsid w:val="00D555AB"/>
    <w:rsid w:val="00D604C0"/>
    <w:rsid w:val="00D613B7"/>
    <w:rsid w:val="00D62004"/>
    <w:rsid w:val="00D70735"/>
    <w:rsid w:val="00D71754"/>
    <w:rsid w:val="00D844E1"/>
    <w:rsid w:val="00D910A6"/>
    <w:rsid w:val="00D9360F"/>
    <w:rsid w:val="00DA0CBD"/>
    <w:rsid w:val="00DA1784"/>
    <w:rsid w:val="00DA671F"/>
    <w:rsid w:val="00DB1ED7"/>
    <w:rsid w:val="00DB2571"/>
    <w:rsid w:val="00DB2D17"/>
    <w:rsid w:val="00DB57CC"/>
    <w:rsid w:val="00DB5B42"/>
    <w:rsid w:val="00DC29E4"/>
    <w:rsid w:val="00DC69F5"/>
    <w:rsid w:val="00DD05CE"/>
    <w:rsid w:val="00DD156B"/>
    <w:rsid w:val="00DE2363"/>
    <w:rsid w:val="00DF4905"/>
    <w:rsid w:val="00DF4C7E"/>
    <w:rsid w:val="00E011D5"/>
    <w:rsid w:val="00E03D05"/>
    <w:rsid w:val="00E075E8"/>
    <w:rsid w:val="00E16864"/>
    <w:rsid w:val="00E229E6"/>
    <w:rsid w:val="00E248F6"/>
    <w:rsid w:val="00E24957"/>
    <w:rsid w:val="00E3047A"/>
    <w:rsid w:val="00E31CB1"/>
    <w:rsid w:val="00E33C50"/>
    <w:rsid w:val="00E3529B"/>
    <w:rsid w:val="00E364D9"/>
    <w:rsid w:val="00E37D22"/>
    <w:rsid w:val="00E42E9F"/>
    <w:rsid w:val="00E43D43"/>
    <w:rsid w:val="00E45298"/>
    <w:rsid w:val="00E51955"/>
    <w:rsid w:val="00E5273E"/>
    <w:rsid w:val="00E5435F"/>
    <w:rsid w:val="00E55679"/>
    <w:rsid w:val="00E5693A"/>
    <w:rsid w:val="00E56C26"/>
    <w:rsid w:val="00E619B0"/>
    <w:rsid w:val="00E67EE4"/>
    <w:rsid w:val="00E747C0"/>
    <w:rsid w:val="00E74938"/>
    <w:rsid w:val="00E76E38"/>
    <w:rsid w:val="00E80DDF"/>
    <w:rsid w:val="00E815BE"/>
    <w:rsid w:val="00E84073"/>
    <w:rsid w:val="00E90113"/>
    <w:rsid w:val="00E90317"/>
    <w:rsid w:val="00E95E97"/>
    <w:rsid w:val="00E96B38"/>
    <w:rsid w:val="00EA3683"/>
    <w:rsid w:val="00EA4421"/>
    <w:rsid w:val="00EA5596"/>
    <w:rsid w:val="00EA5F50"/>
    <w:rsid w:val="00EB33AE"/>
    <w:rsid w:val="00EB440E"/>
    <w:rsid w:val="00EC067A"/>
    <w:rsid w:val="00EC0877"/>
    <w:rsid w:val="00EC1105"/>
    <w:rsid w:val="00EC2E47"/>
    <w:rsid w:val="00EC6560"/>
    <w:rsid w:val="00EC71E2"/>
    <w:rsid w:val="00ED14F7"/>
    <w:rsid w:val="00ED66E1"/>
    <w:rsid w:val="00ED7463"/>
    <w:rsid w:val="00EE110A"/>
    <w:rsid w:val="00EE5333"/>
    <w:rsid w:val="00EE77F0"/>
    <w:rsid w:val="00EF1CF4"/>
    <w:rsid w:val="00EF2CD3"/>
    <w:rsid w:val="00EF6532"/>
    <w:rsid w:val="00F00007"/>
    <w:rsid w:val="00F02BC1"/>
    <w:rsid w:val="00F05098"/>
    <w:rsid w:val="00F06DD2"/>
    <w:rsid w:val="00F07077"/>
    <w:rsid w:val="00F13A9F"/>
    <w:rsid w:val="00F164F9"/>
    <w:rsid w:val="00F207CA"/>
    <w:rsid w:val="00F212B0"/>
    <w:rsid w:val="00F220B1"/>
    <w:rsid w:val="00F27767"/>
    <w:rsid w:val="00F32298"/>
    <w:rsid w:val="00F32EE7"/>
    <w:rsid w:val="00F373BE"/>
    <w:rsid w:val="00F37D6D"/>
    <w:rsid w:val="00F40DD4"/>
    <w:rsid w:val="00F40F8E"/>
    <w:rsid w:val="00F411DC"/>
    <w:rsid w:val="00F41D17"/>
    <w:rsid w:val="00F42111"/>
    <w:rsid w:val="00F45050"/>
    <w:rsid w:val="00F46731"/>
    <w:rsid w:val="00F50641"/>
    <w:rsid w:val="00F53466"/>
    <w:rsid w:val="00F53F6E"/>
    <w:rsid w:val="00F57F97"/>
    <w:rsid w:val="00F675B4"/>
    <w:rsid w:val="00F70372"/>
    <w:rsid w:val="00F71D49"/>
    <w:rsid w:val="00F728B8"/>
    <w:rsid w:val="00F73207"/>
    <w:rsid w:val="00F735D4"/>
    <w:rsid w:val="00F73618"/>
    <w:rsid w:val="00F76F0F"/>
    <w:rsid w:val="00F80BA6"/>
    <w:rsid w:val="00F82700"/>
    <w:rsid w:val="00F84B7A"/>
    <w:rsid w:val="00F870AB"/>
    <w:rsid w:val="00F87607"/>
    <w:rsid w:val="00F96AD6"/>
    <w:rsid w:val="00FA0B5E"/>
    <w:rsid w:val="00FA0C44"/>
    <w:rsid w:val="00FA1993"/>
    <w:rsid w:val="00FA7359"/>
    <w:rsid w:val="00FA7D3F"/>
    <w:rsid w:val="00FC1B22"/>
    <w:rsid w:val="00FC289D"/>
    <w:rsid w:val="00FC4EF2"/>
    <w:rsid w:val="00FC612C"/>
    <w:rsid w:val="00FC7414"/>
    <w:rsid w:val="00FD6639"/>
    <w:rsid w:val="00FD714F"/>
    <w:rsid w:val="00FE1604"/>
    <w:rsid w:val="00FF07FB"/>
    <w:rsid w:val="00FF1F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7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2037F3"/>
    <w:pPr>
      <w:spacing w:after="200" w:line="288" w:lineRule="auto"/>
    </w:pPr>
    <w:rPr>
      <w:i/>
      <w:iCs/>
      <w:lang w:eastAsia="en-US"/>
    </w:rPr>
  </w:style>
  <w:style w:type="paragraph" w:styleId="Balk1">
    <w:name w:val="heading 1"/>
    <w:basedOn w:val="Normal"/>
    <w:next w:val="Normal"/>
    <w:link w:val="Balk1Char"/>
    <w:uiPriority w:val="99"/>
    <w:qFormat/>
    <w:rsid w:val="002037F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b/>
      <w:bCs/>
      <w:color w:val="622423"/>
      <w:sz w:val="22"/>
      <w:szCs w:val="22"/>
    </w:rPr>
  </w:style>
  <w:style w:type="paragraph" w:styleId="Balk2">
    <w:name w:val="heading 2"/>
    <w:basedOn w:val="Normal"/>
    <w:next w:val="Normal"/>
    <w:link w:val="Balk2Char"/>
    <w:uiPriority w:val="99"/>
    <w:qFormat/>
    <w:rsid w:val="002037F3"/>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hAnsi="Cambria"/>
      <w:b/>
      <w:bCs/>
      <w:color w:val="943634"/>
      <w:sz w:val="22"/>
      <w:szCs w:val="22"/>
    </w:rPr>
  </w:style>
  <w:style w:type="paragraph" w:styleId="Balk3">
    <w:name w:val="heading 3"/>
    <w:basedOn w:val="Normal"/>
    <w:next w:val="Normal"/>
    <w:link w:val="Balk3Char"/>
    <w:uiPriority w:val="99"/>
    <w:qFormat/>
    <w:rsid w:val="002037F3"/>
    <w:pPr>
      <w:pBdr>
        <w:left w:val="single" w:sz="48" w:space="2" w:color="C0504D"/>
        <w:bottom w:val="single" w:sz="4" w:space="0" w:color="C0504D"/>
      </w:pBdr>
      <w:spacing w:before="200" w:after="100" w:line="240" w:lineRule="auto"/>
      <w:ind w:left="144"/>
      <w:outlineLvl w:val="2"/>
    </w:pPr>
    <w:rPr>
      <w:rFonts w:ascii="Cambria" w:hAnsi="Cambria"/>
      <w:b/>
      <w:bCs/>
      <w:color w:val="943634"/>
      <w:sz w:val="22"/>
      <w:szCs w:val="22"/>
    </w:rPr>
  </w:style>
  <w:style w:type="paragraph" w:styleId="Balk4">
    <w:name w:val="heading 4"/>
    <w:basedOn w:val="Normal"/>
    <w:next w:val="Normal"/>
    <w:link w:val="Balk4Char"/>
    <w:uiPriority w:val="99"/>
    <w:qFormat/>
    <w:rsid w:val="002037F3"/>
    <w:pPr>
      <w:pBdr>
        <w:left w:val="single" w:sz="4" w:space="2" w:color="C0504D"/>
        <w:bottom w:val="single" w:sz="4" w:space="2" w:color="C0504D"/>
      </w:pBdr>
      <w:spacing w:before="200" w:after="100" w:line="240" w:lineRule="auto"/>
      <w:ind w:left="86"/>
      <w:outlineLvl w:val="3"/>
    </w:pPr>
    <w:rPr>
      <w:rFonts w:ascii="Cambria" w:hAnsi="Cambria"/>
      <w:b/>
      <w:bCs/>
      <w:color w:val="943634"/>
      <w:sz w:val="22"/>
      <w:szCs w:val="22"/>
    </w:rPr>
  </w:style>
  <w:style w:type="paragraph" w:styleId="Balk5">
    <w:name w:val="heading 5"/>
    <w:basedOn w:val="Normal"/>
    <w:next w:val="Normal"/>
    <w:link w:val="Balk5Char"/>
    <w:uiPriority w:val="99"/>
    <w:qFormat/>
    <w:rsid w:val="002037F3"/>
    <w:pPr>
      <w:pBdr>
        <w:left w:val="dotted" w:sz="4" w:space="2" w:color="C0504D"/>
        <w:bottom w:val="dotted" w:sz="4" w:space="2" w:color="C0504D"/>
      </w:pBdr>
      <w:spacing w:before="200" w:after="100" w:line="240" w:lineRule="auto"/>
      <w:ind w:left="86"/>
      <w:outlineLvl w:val="4"/>
    </w:pPr>
    <w:rPr>
      <w:rFonts w:ascii="Cambria" w:hAnsi="Cambria"/>
      <w:b/>
      <w:bCs/>
      <w:color w:val="943634"/>
      <w:sz w:val="22"/>
      <w:szCs w:val="22"/>
    </w:rPr>
  </w:style>
  <w:style w:type="paragraph" w:styleId="Balk6">
    <w:name w:val="heading 6"/>
    <w:basedOn w:val="Normal"/>
    <w:next w:val="Normal"/>
    <w:link w:val="Balk6Char"/>
    <w:uiPriority w:val="99"/>
    <w:qFormat/>
    <w:rsid w:val="002037F3"/>
    <w:pPr>
      <w:pBdr>
        <w:bottom w:val="single" w:sz="4" w:space="2" w:color="E5B8B7"/>
      </w:pBdr>
      <w:spacing w:before="200" w:after="100" w:line="240" w:lineRule="auto"/>
      <w:outlineLvl w:val="5"/>
    </w:pPr>
    <w:rPr>
      <w:rFonts w:ascii="Cambria" w:hAnsi="Cambria"/>
      <w:color w:val="943634"/>
      <w:sz w:val="22"/>
      <w:szCs w:val="22"/>
    </w:rPr>
  </w:style>
  <w:style w:type="paragraph" w:styleId="Balk7">
    <w:name w:val="heading 7"/>
    <w:basedOn w:val="Normal"/>
    <w:next w:val="Normal"/>
    <w:link w:val="Balk7Char"/>
    <w:uiPriority w:val="99"/>
    <w:qFormat/>
    <w:rsid w:val="002037F3"/>
    <w:pPr>
      <w:pBdr>
        <w:bottom w:val="dotted" w:sz="4" w:space="2" w:color="D99594"/>
      </w:pBdr>
      <w:spacing w:before="200" w:after="100" w:line="240" w:lineRule="auto"/>
      <w:outlineLvl w:val="6"/>
    </w:pPr>
    <w:rPr>
      <w:rFonts w:ascii="Cambria" w:hAnsi="Cambria"/>
      <w:color w:val="943634"/>
      <w:sz w:val="22"/>
      <w:szCs w:val="22"/>
    </w:rPr>
  </w:style>
  <w:style w:type="paragraph" w:styleId="Balk8">
    <w:name w:val="heading 8"/>
    <w:basedOn w:val="Normal"/>
    <w:next w:val="Normal"/>
    <w:link w:val="Balk8Char"/>
    <w:uiPriority w:val="99"/>
    <w:qFormat/>
    <w:rsid w:val="002037F3"/>
    <w:pPr>
      <w:spacing w:before="200" w:after="100" w:line="240" w:lineRule="auto"/>
      <w:outlineLvl w:val="7"/>
    </w:pPr>
    <w:rPr>
      <w:rFonts w:ascii="Cambria" w:hAnsi="Cambria"/>
      <w:color w:val="C0504D"/>
      <w:sz w:val="22"/>
      <w:szCs w:val="22"/>
    </w:rPr>
  </w:style>
  <w:style w:type="paragraph" w:styleId="Balk9">
    <w:name w:val="heading 9"/>
    <w:basedOn w:val="Normal"/>
    <w:next w:val="Normal"/>
    <w:link w:val="Balk9Char"/>
    <w:uiPriority w:val="99"/>
    <w:qFormat/>
    <w:rsid w:val="002037F3"/>
    <w:pPr>
      <w:spacing w:before="200" w:after="100" w:line="240" w:lineRule="auto"/>
      <w:outlineLvl w:val="8"/>
    </w:pPr>
    <w:rPr>
      <w:rFonts w:ascii="Cambria" w:hAnsi="Cambria"/>
      <w:color w:val="C0504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037F3"/>
    <w:rPr>
      <w:rFonts w:ascii="Cambria" w:hAnsi="Cambria" w:cs="Times New Roman"/>
      <w:b/>
      <w:bCs/>
      <w:i/>
      <w:iCs/>
      <w:color w:val="622423"/>
      <w:shd w:val="clear" w:color="auto" w:fill="F2DBDB"/>
    </w:rPr>
  </w:style>
  <w:style w:type="character" w:customStyle="1" w:styleId="Balk2Char">
    <w:name w:val="Başlık 2 Char"/>
    <w:link w:val="Balk2"/>
    <w:uiPriority w:val="99"/>
    <w:rsid w:val="002037F3"/>
    <w:rPr>
      <w:rFonts w:ascii="Cambria" w:hAnsi="Cambria" w:cs="Times New Roman"/>
      <w:b/>
      <w:bCs/>
      <w:i/>
      <w:iCs/>
      <w:color w:val="943634"/>
    </w:rPr>
  </w:style>
  <w:style w:type="character" w:customStyle="1" w:styleId="Balk3Char">
    <w:name w:val="Başlık 3 Char"/>
    <w:link w:val="Balk3"/>
    <w:uiPriority w:val="99"/>
    <w:semiHidden/>
    <w:rsid w:val="002037F3"/>
    <w:rPr>
      <w:rFonts w:ascii="Cambria" w:hAnsi="Cambria" w:cs="Times New Roman"/>
      <w:b/>
      <w:bCs/>
      <w:i/>
      <w:iCs/>
      <w:color w:val="943634"/>
    </w:rPr>
  </w:style>
  <w:style w:type="character" w:customStyle="1" w:styleId="Balk4Char">
    <w:name w:val="Başlık 4 Char"/>
    <w:link w:val="Balk4"/>
    <w:uiPriority w:val="99"/>
    <w:semiHidden/>
    <w:rsid w:val="002037F3"/>
    <w:rPr>
      <w:rFonts w:ascii="Cambria" w:hAnsi="Cambria" w:cs="Times New Roman"/>
      <w:b/>
      <w:bCs/>
      <w:i/>
      <w:iCs/>
      <w:color w:val="943634"/>
    </w:rPr>
  </w:style>
  <w:style w:type="character" w:customStyle="1" w:styleId="Balk5Char">
    <w:name w:val="Başlık 5 Char"/>
    <w:link w:val="Balk5"/>
    <w:uiPriority w:val="99"/>
    <w:semiHidden/>
    <w:rsid w:val="002037F3"/>
    <w:rPr>
      <w:rFonts w:ascii="Cambria" w:hAnsi="Cambria" w:cs="Times New Roman"/>
      <w:b/>
      <w:bCs/>
      <w:i/>
      <w:iCs/>
      <w:color w:val="943634"/>
    </w:rPr>
  </w:style>
  <w:style w:type="character" w:customStyle="1" w:styleId="Balk6Char">
    <w:name w:val="Başlık 6 Char"/>
    <w:link w:val="Balk6"/>
    <w:uiPriority w:val="99"/>
    <w:semiHidden/>
    <w:rsid w:val="002037F3"/>
    <w:rPr>
      <w:rFonts w:ascii="Cambria" w:hAnsi="Cambria" w:cs="Times New Roman"/>
      <w:i/>
      <w:iCs/>
      <w:color w:val="943634"/>
    </w:rPr>
  </w:style>
  <w:style w:type="character" w:customStyle="1" w:styleId="Balk7Char">
    <w:name w:val="Başlık 7 Char"/>
    <w:link w:val="Balk7"/>
    <w:uiPriority w:val="99"/>
    <w:semiHidden/>
    <w:rsid w:val="002037F3"/>
    <w:rPr>
      <w:rFonts w:ascii="Cambria" w:hAnsi="Cambria" w:cs="Times New Roman"/>
      <w:i/>
      <w:iCs/>
      <w:color w:val="943634"/>
    </w:rPr>
  </w:style>
  <w:style w:type="character" w:customStyle="1" w:styleId="Balk8Char">
    <w:name w:val="Başlık 8 Char"/>
    <w:link w:val="Balk8"/>
    <w:uiPriority w:val="99"/>
    <w:semiHidden/>
    <w:rsid w:val="002037F3"/>
    <w:rPr>
      <w:rFonts w:ascii="Cambria" w:hAnsi="Cambria" w:cs="Times New Roman"/>
      <w:i/>
      <w:iCs/>
      <w:color w:val="C0504D"/>
    </w:rPr>
  </w:style>
  <w:style w:type="character" w:customStyle="1" w:styleId="Balk9Char">
    <w:name w:val="Başlık 9 Char"/>
    <w:link w:val="Balk9"/>
    <w:uiPriority w:val="99"/>
    <w:semiHidden/>
    <w:rsid w:val="002037F3"/>
    <w:rPr>
      <w:rFonts w:ascii="Cambria" w:hAnsi="Cambria" w:cs="Times New Roman"/>
      <w:i/>
      <w:iCs/>
      <w:color w:val="C0504D"/>
      <w:sz w:val="20"/>
      <w:szCs w:val="20"/>
    </w:rPr>
  </w:style>
  <w:style w:type="paragraph" w:styleId="ResimYazs">
    <w:name w:val="caption"/>
    <w:basedOn w:val="Normal"/>
    <w:next w:val="Normal"/>
    <w:uiPriority w:val="99"/>
    <w:qFormat/>
    <w:rsid w:val="002037F3"/>
    <w:rPr>
      <w:b/>
      <w:bCs/>
      <w:color w:val="943634"/>
      <w:sz w:val="18"/>
      <w:szCs w:val="18"/>
    </w:rPr>
  </w:style>
  <w:style w:type="paragraph" w:styleId="KonuBal">
    <w:name w:val="Title"/>
    <w:basedOn w:val="Normal"/>
    <w:next w:val="Normal"/>
    <w:link w:val="KonuBalChar"/>
    <w:uiPriority w:val="99"/>
    <w:qFormat/>
    <w:rsid w:val="002037F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KonuBalChar">
    <w:name w:val="Konu Başlığı Char"/>
    <w:link w:val="KonuBal"/>
    <w:uiPriority w:val="99"/>
    <w:rsid w:val="002037F3"/>
    <w:rPr>
      <w:rFonts w:ascii="Cambria" w:hAnsi="Cambria" w:cs="Times New Roman"/>
      <w:i/>
      <w:iCs/>
      <w:color w:val="FFFFFF"/>
      <w:spacing w:val="10"/>
      <w:sz w:val="48"/>
      <w:szCs w:val="48"/>
      <w:shd w:val="clear" w:color="auto" w:fill="C0504D"/>
    </w:rPr>
  </w:style>
  <w:style w:type="paragraph" w:styleId="AltKonuBal">
    <w:name w:val="Subtitle"/>
    <w:basedOn w:val="Normal"/>
    <w:next w:val="Normal"/>
    <w:link w:val="AltKonuBalChar"/>
    <w:uiPriority w:val="99"/>
    <w:qFormat/>
    <w:rsid w:val="002037F3"/>
    <w:pPr>
      <w:pBdr>
        <w:bottom w:val="dotted" w:sz="8" w:space="10" w:color="C0504D"/>
      </w:pBdr>
      <w:spacing w:before="200" w:after="900" w:line="240" w:lineRule="auto"/>
      <w:jc w:val="center"/>
    </w:pPr>
    <w:rPr>
      <w:rFonts w:ascii="Cambria" w:hAnsi="Cambria"/>
      <w:color w:val="622423"/>
      <w:sz w:val="24"/>
      <w:szCs w:val="24"/>
    </w:rPr>
  </w:style>
  <w:style w:type="character" w:customStyle="1" w:styleId="AltKonuBalChar">
    <w:name w:val="Alt Konu Başlığı Char"/>
    <w:link w:val="AltKonuBal"/>
    <w:uiPriority w:val="99"/>
    <w:rsid w:val="002037F3"/>
    <w:rPr>
      <w:rFonts w:ascii="Cambria" w:hAnsi="Cambria" w:cs="Times New Roman"/>
      <w:i/>
      <w:iCs/>
      <w:color w:val="622423"/>
      <w:sz w:val="24"/>
      <w:szCs w:val="24"/>
    </w:rPr>
  </w:style>
  <w:style w:type="character" w:styleId="Gl">
    <w:name w:val="Strong"/>
    <w:uiPriority w:val="22"/>
    <w:qFormat/>
    <w:rsid w:val="002037F3"/>
    <w:rPr>
      <w:rFonts w:cs="Times New Roman"/>
      <w:b/>
      <w:spacing w:val="0"/>
    </w:rPr>
  </w:style>
  <w:style w:type="character" w:styleId="Vurgu">
    <w:name w:val="Emphasis"/>
    <w:uiPriority w:val="99"/>
    <w:qFormat/>
    <w:rsid w:val="002037F3"/>
    <w:rPr>
      <w:rFonts w:ascii="Cambria" w:hAnsi="Cambria" w:cs="Times New Roman"/>
      <w:b/>
      <w:i/>
      <w:color w:val="C0504D"/>
      <w:bdr w:val="single" w:sz="18" w:space="0" w:color="F2DBDB"/>
      <w:shd w:val="clear" w:color="auto" w:fill="F2DBDB"/>
    </w:rPr>
  </w:style>
  <w:style w:type="paragraph" w:styleId="AralkYok">
    <w:name w:val="No Spacing"/>
    <w:basedOn w:val="Normal"/>
    <w:uiPriority w:val="99"/>
    <w:qFormat/>
    <w:rsid w:val="002037F3"/>
    <w:pPr>
      <w:spacing w:after="0" w:line="240" w:lineRule="auto"/>
    </w:pPr>
  </w:style>
  <w:style w:type="paragraph" w:styleId="ListeParagraf">
    <w:name w:val="List Paragraph"/>
    <w:basedOn w:val="Normal"/>
    <w:uiPriority w:val="99"/>
    <w:qFormat/>
    <w:rsid w:val="002037F3"/>
    <w:pPr>
      <w:ind w:left="720"/>
    </w:pPr>
  </w:style>
  <w:style w:type="paragraph" w:styleId="Trnak">
    <w:name w:val="Quote"/>
    <w:basedOn w:val="Normal"/>
    <w:next w:val="Normal"/>
    <w:link w:val="TrnakChar"/>
    <w:uiPriority w:val="99"/>
    <w:qFormat/>
    <w:rsid w:val="002037F3"/>
    <w:rPr>
      <w:i w:val="0"/>
      <w:iCs w:val="0"/>
      <w:color w:val="943634"/>
    </w:rPr>
  </w:style>
  <w:style w:type="character" w:customStyle="1" w:styleId="TrnakChar">
    <w:name w:val="Tırnak Char"/>
    <w:link w:val="Trnak"/>
    <w:uiPriority w:val="99"/>
    <w:rsid w:val="002037F3"/>
    <w:rPr>
      <w:rFonts w:cs="Times New Roman"/>
      <w:color w:val="943634"/>
      <w:sz w:val="20"/>
      <w:szCs w:val="20"/>
    </w:rPr>
  </w:style>
  <w:style w:type="paragraph" w:styleId="KeskinTrnak">
    <w:name w:val="Intense Quote"/>
    <w:basedOn w:val="Normal"/>
    <w:next w:val="Normal"/>
    <w:link w:val="KeskinTrnakChar"/>
    <w:uiPriority w:val="99"/>
    <w:qFormat/>
    <w:rsid w:val="002037F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KeskinTrnakChar">
    <w:name w:val="Keskin Tırnak Char"/>
    <w:link w:val="KeskinTrnak"/>
    <w:uiPriority w:val="99"/>
    <w:rsid w:val="002037F3"/>
    <w:rPr>
      <w:rFonts w:ascii="Cambria" w:hAnsi="Cambria" w:cs="Times New Roman"/>
      <w:b/>
      <w:bCs/>
      <w:i/>
      <w:iCs/>
      <w:color w:val="C0504D"/>
      <w:sz w:val="20"/>
      <w:szCs w:val="20"/>
    </w:rPr>
  </w:style>
  <w:style w:type="character" w:styleId="HafifVurgulama">
    <w:name w:val="Subtle Emphasis"/>
    <w:uiPriority w:val="99"/>
    <w:qFormat/>
    <w:rsid w:val="002037F3"/>
    <w:rPr>
      <w:rFonts w:ascii="Cambria" w:hAnsi="Cambria" w:cs="Times New Roman"/>
      <w:i/>
      <w:color w:val="C0504D"/>
    </w:rPr>
  </w:style>
  <w:style w:type="character" w:styleId="GlVurgulama">
    <w:name w:val="Intense Emphasis"/>
    <w:uiPriority w:val="99"/>
    <w:qFormat/>
    <w:rsid w:val="002037F3"/>
    <w:rPr>
      <w:rFonts w:ascii="Cambria" w:hAnsi="Cambria" w:cs="Times New Roman"/>
      <w:b/>
      <w:i/>
      <w:color w:val="FFFFFF"/>
      <w:bdr w:val="single" w:sz="18" w:space="0" w:color="C0504D"/>
      <w:shd w:val="clear" w:color="auto" w:fill="C0504D"/>
      <w:vertAlign w:val="baseline"/>
    </w:rPr>
  </w:style>
  <w:style w:type="character" w:styleId="HafifBavuru">
    <w:name w:val="Subtle Reference"/>
    <w:uiPriority w:val="99"/>
    <w:qFormat/>
    <w:rsid w:val="002037F3"/>
    <w:rPr>
      <w:rFonts w:cs="Times New Roman"/>
      <w:i/>
      <w:smallCaps/>
      <w:color w:val="C0504D"/>
      <w:u w:color="C0504D"/>
    </w:rPr>
  </w:style>
  <w:style w:type="character" w:styleId="GlBavuru">
    <w:name w:val="Intense Reference"/>
    <w:uiPriority w:val="99"/>
    <w:qFormat/>
    <w:rsid w:val="002037F3"/>
    <w:rPr>
      <w:rFonts w:cs="Times New Roman"/>
      <w:b/>
      <w:i/>
      <w:smallCaps/>
      <w:color w:val="C0504D"/>
      <w:u w:color="C0504D"/>
    </w:rPr>
  </w:style>
  <w:style w:type="character" w:styleId="KitapBal">
    <w:name w:val="Book Title"/>
    <w:uiPriority w:val="99"/>
    <w:qFormat/>
    <w:rsid w:val="002037F3"/>
    <w:rPr>
      <w:rFonts w:ascii="Cambria" w:hAnsi="Cambria" w:cs="Times New Roman"/>
      <w:b/>
      <w:i/>
      <w:smallCaps/>
      <w:color w:val="943634"/>
      <w:u w:val="single"/>
    </w:rPr>
  </w:style>
  <w:style w:type="paragraph" w:styleId="TBal">
    <w:name w:val="TOC Heading"/>
    <w:basedOn w:val="Balk1"/>
    <w:next w:val="Normal"/>
    <w:uiPriority w:val="99"/>
    <w:qFormat/>
    <w:rsid w:val="002037F3"/>
    <w:pPr>
      <w:outlineLvl w:val="9"/>
    </w:pPr>
  </w:style>
  <w:style w:type="table" w:styleId="TabloKlavuzu">
    <w:name w:val="Table Grid"/>
    <w:basedOn w:val="NormalTablo"/>
    <w:uiPriority w:val="99"/>
    <w:rsid w:val="00203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99"/>
    <w:rsid w:val="002037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Vurgu11">
    <w:name w:val="Orta Liste 1 - Vurgu 11"/>
    <w:basedOn w:val="NormalTablo"/>
    <w:uiPriority w:val="99"/>
    <w:rsid w:val="002037F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OrtaGlgeleme1-Vurgu11">
    <w:name w:val="Orta Gölgeleme 1 - Vurgu 11"/>
    <w:basedOn w:val="NormalTablo"/>
    <w:uiPriority w:val="99"/>
    <w:rsid w:val="002037F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stbilgi">
    <w:name w:val="header"/>
    <w:basedOn w:val="Normal"/>
    <w:link w:val="stbilgiChar"/>
    <w:uiPriority w:val="99"/>
    <w:rsid w:val="00004D5B"/>
    <w:pPr>
      <w:tabs>
        <w:tab w:val="center" w:pos="4536"/>
        <w:tab w:val="right" w:pos="9072"/>
      </w:tabs>
      <w:spacing w:after="0" w:line="240" w:lineRule="auto"/>
    </w:pPr>
  </w:style>
  <w:style w:type="character" w:customStyle="1" w:styleId="stbilgiChar">
    <w:name w:val="Üstbilgi Char"/>
    <w:link w:val="stbilgi"/>
    <w:uiPriority w:val="99"/>
    <w:rsid w:val="00004D5B"/>
    <w:rPr>
      <w:rFonts w:cs="Times New Roman"/>
      <w:i/>
      <w:iCs/>
      <w:sz w:val="20"/>
      <w:szCs w:val="20"/>
    </w:rPr>
  </w:style>
  <w:style w:type="paragraph" w:styleId="Altbilgi">
    <w:name w:val="footer"/>
    <w:basedOn w:val="Normal"/>
    <w:link w:val="AltbilgiChar"/>
    <w:uiPriority w:val="99"/>
    <w:rsid w:val="00004D5B"/>
    <w:pPr>
      <w:tabs>
        <w:tab w:val="center" w:pos="4536"/>
        <w:tab w:val="right" w:pos="9072"/>
      </w:tabs>
      <w:spacing w:after="0" w:line="240" w:lineRule="auto"/>
    </w:pPr>
  </w:style>
  <w:style w:type="character" w:customStyle="1" w:styleId="AltbilgiChar">
    <w:name w:val="Altbilgi Char"/>
    <w:link w:val="Altbilgi"/>
    <w:uiPriority w:val="99"/>
    <w:rsid w:val="00004D5B"/>
    <w:rPr>
      <w:rFonts w:cs="Times New Roman"/>
      <w:i/>
      <w:iCs/>
      <w:sz w:val="20"/>
      <w:szCs w:val="20"/>
    </w:rPr>
  </w:style>
  <w:style w:type="paragraph" w:styleId="BalonMetni">
    <w:name w:val="Balloon Text"/>
    <w:basedOn w:val="Normal"/>
    <w:link w:val="BalonMetniChar"/>
    <w:uiPriority w:val="99"/>
    <w:semiHidden/>
    <w:rsid w:val="00004D5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04D5B"/>
    <w:rPr>
      <w:rFonts w:ascii="Tahoma" w:hAnsi="Tahoma" w:cs="Tahoma"/>
      <w:i/>
      <w:iCs/>
      <w:sz w:val="16"/>
      <w:szCs w:val="16"/>
    </w:rPr>
  </w:style>
  <w:style w:type="paragraph" w:customStyle="1" w:styleId="CEC00D05F4354E1094F28D836D46DBBF">
    <w:name w:val="CEC00D05F4354E1094F28D836D46DBBF"/>
    <w:uiPriority w:val="99"/>
    <w:rsid w:val="00004D5B"/>
    <w:pPr>
      <w:spacing w:after="200" w:line="276" w:lineRule="auto"/>
    </w:pPr>
    <w:rPr>
      <w:sz w:val="22"/>
      <w:szCs w:val="22"/>
    </w:rPr>
  </w:style>
  <w:style w:type="table" w:customStyle="1" w:styleId="AkListe-Vurgu11">
    <w:name w:val="Açık Liste - Vurgu 11"/>
    <w:basedOn w:val="NormalTablo"/>
    <w:uiPriority w:val="99"/>
    <w:rsid w:val="00847C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rsid w:val="00F32298"/>
    <w:pPr>
      <w:spacing w:before="100" w:beforeAutospacing="1" w:after="100" w:afterAutospacing="1" w:line="240" w:lineRule="auto"/>
    </w:pPr>
    <w:rPr>
      <w:rFonts w:ascii="Times New Roman" w:eastAsia="SimSun" w:hAnsi="Times New Roman"/>
      <w:i w:val="0"/>
      <w:iCs w:val="0"/>
      <w:sz w:val="24"/>
      <w:szCs w:val="24"/>
      <w:lang w:eastAsia="zh-CN"/>
    </w:rPr>
  </w:style>
  <w:style w:type="table" w:customStyle="1" w:styleId="OrtaGlgeleme1-Vurgu110">
    <w:name w:val="Orta Gölgeleme 1 - Vurgu 11"/>
    <w:basedOn w:val="NormalTablo"/>
    <w:uiPriority w:val="99"/>
    <w:rsid w:val="0094154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Dzeltme">
    <w:name w:val="Revision"/>
    <w:hidden/>
    <w:uiPriority w:val="99"/>
    <w:semiHidden/>
    <w:rsid w:val="00D36D52"/>
    <w:rPr>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245791">
      <w:bodyDiv w:val="1"/>
      <w:marLeft w:val="0"/>
      <w:marRight w:val="0"/>
      <w:marTop w:val="0"/>
      <w:marBottom w:val="0"/>
      <w:divBdr>
        <w:top w:val="none" w:sz="0" w:space="0" w:color="auto"/>
        <w:left w:val="none" w:sz="0" w:space="0" w:color="auto"/>
        <w:bottom w:val="none" w:sz="0" w:space="0" w:color="auto"/>
        <w:right w:val="none" w:sz="0" w:space="0" w:color="auto"/>
      </w:divBdr>
    </w:div>
    <w:div w:id="292948157">
      <w:bodyDiv w:val="1"/>
      <w:marLeft w:val="0"/>
      <w:marRight w:val="0"/>
      <w:marTop w:val="0"/>
      <w:marBottom w:val="0"/>
      <w:divBdr>
        <w:top w:val="none" w:sz="0" w:space="0" w:color="auto"/>
        <w:left w:val="none" w:sz="0" w:space="0" w:color="auto"/>
        <w:bottom w:val="none" w:sz="0" w:space="0" w:color="auto"/>
        <w:right w:val="none" w:sz="0" w:space="0" w:color="auto"/>
      </w:divBdr>
    </w:div>
    <w:div w:id="656806473">
      <w:bodyDiv w:val="1"/>
      <w:marLeft w:val="0"/>
      <w:marRight w:val="0"/>
      <w:marTop w:val="0"/>
      <w:marBottom w:val="0"/>
      <w:divBdr>
        <w:top w:val="none" w:sz="0" w:space="0" w:color="auto"/>
        <w:left w:val="none" w:sz="0" w:space="0" w:color="auto"/>
        <w:bottom w:val="none" w:sz="0" w:space="0" w:color="auto"/>
        <w:right w:val="none" w:sz="0" w:space="0" w:color="auto"/>
      </w:divBdr>
    </w:div>
    <w:div w:id="917133713">
      <w:bodyDiv w:val="1"/>
      <w:marLeft w:val="0"/>
      <w:marRight w:val="0"/>
      <w:marTop w:val="0"/>
      <w:marBottom w:val="0"/>
      <w:divBdr>
        <w:top w:val="none" w:sz="0" w:space="0" w:color="auto"/>
        <w:left w:val="none" w:sz="0" w:space="0" w:color="auto"/>
        <w:bottom w:val="none" w:sz="0" w:space="0" w:color="auto"/>
        <w:right w:val="none" w:sz="0" w:space="0" w:color="auto"/>
      </w:divBdr>
    </w:div>
    <w:div w:id="935751629">
      <w:bodyDiv w:val="1"/>
      <w:marLeft w:val="0"/>
      <w:marRight w:val="0"/>
      <w:marTop w:val="0"/>
      <w:marBottom w:val="0"/>
      <w:divBdr>
        <w:top w:val="none" w:sz="0" w:space="0" w:color="auto"/>
        <w:left w:val="none" w:sz="0" w:space="0" w:color="auto"/>
        <w:bottom w:val="none" w:sz="0" w:space="0" w:color="auto"/>
        <w:right w:val="none" w:sz="0" w:space="0" w:color="auto"/>
      </w:divBdr>
    </w:div>
    <w:div w:id="1099831508">
      <w:bodyDiv w:val="1"/>
      <w:marLeft w:val="0"/>
      <w:marRight w:val="0"/>
      <w:marTop w:val="0"/>
      <w:marBottom w:val="0"/>
      <w:divBdr>
        <w:top w:val="none" w:sz="0" w:space="0" w:color="auto"/>
        <w:left w:val="none" w:sz="0" w:space="0" w:color="auto"/>
        <w:bottom w:val="none" w:sz="0" w:space="0" w:color="auto"/>
        <w:right w:val="none" w:sz="0" w:space="0" w:color="auto"/>
      </w:divBdr>
    </w:div>
    <w:div w:id="1227499106">
      <w:bodyDiv w:val="1"/>
      <w:marLeft w:val="0"/>
      <w:marRight w:val="0"/>
      <w:marTop w:val="0"/>
      <w:marBottom w:val="0"/>
      <w:divBdr>
        <w:top w:val="none" w:sz="0" w:space="0" w:color="auto"/>
        <w:left w:val="none" w:sz="0" w:space="0" w:color="auto"/>
        <w:bottom w:val="none" w:sz="0" w:space="0" w:color="auto"/>
        <w:right w:val="none" w:sz="0" w:space="0" w:color="auto"/>
      </w:divBdr>
    </w:div>
    <w:div w:id="1848325876">
      <w:marLeft w:val="0"/>
      <w:marRight w:val="0"/>
      <w:marTop w:val="0"/>
      <w:marBottom w:val="0"/>
      <w:divBdr>
        <w:top w:val="none" w:sz="0" w:space="0" w:color="auto"/>
        <w:left w:val="none" w:sz="0" w:space="0" w:color="auto"/>
        <w:bottom w:val="none" w:sz="0" w:space="0" w:color="auto"/>
        <w:right w:val="none" w:sz="0" w:space="0" w:color="auto"/>
      </w:divBdr>
    </w:div>
    <w:div w:id="1848325877">
      <w:marLeft w:val="0"/>
      <w:marRight w:val="0"/>
      <w:marTop w:val="0"/>
      <w:marBottom w:val="0"/>
      <w:divBdr>
        <w:top w:val="none" w:sz="0" w:space="0" w:color="auto"/>
        <w:left w:val="none" w:sz="0" w:space="0" w:color="auto"/>
        <w:bottom w:val="none" w:sz="0" w:space="0" w:color="auto"/>
        <w:right w:val="none" w:sz="0" w:space="0" w:color="auto"/>
      </w:divBdr>
    </w:div>
    <w:div w:id="1964001579">
      <w:bodyDiv w:val="1"/>
      <w:marLeft w:val="0"/>
      <w:marRight w:val="0"/>
      <w:marTop w:val="0"/>
      <w:marBottom w:val="0"/>
      <w:divBdr>
        <w:top w:val="none" w:sz="0" w:space="0" w:color="auto"/>
        <w:left w:val="none" w:sz="0" w:space="0" w:color="auto"/>
        <w:bottom w:val="none" w:sz="0" w:space="0" w:color="auto"/>
        <w:right w:val="none" w:sz="0" w:space="0" w:color="auto"/>
      </w:divBdr>
    </w:div>
    <w:div w:id="201846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F715-60F3-4349-9C40-8A1C770C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4113</TotalTime>
  <Pages>6</Pages>
  <Words>708</Words>
  <Characters>4041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1</vt:lpstr>
    </vt:vector>
  </TitlesOfParts>
  <Company>15.06.2016</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Adana Defterdarlığı</dc:creator>
  <cp:lastModifiedBy>Ultimate</cp:lastModifiedBy>
  <cp:revision>367</cp:revision>
  <cp:lastPrinted>2019-04-22T13:03:00Z</cp:lastPrinted>
  <dcterms:created xsi:type="dcterms:W3CDTF">2018-01-10T08:24:00Z</dcterms:created>
  <dcterms:modified xsi:type="dcterms:W3CDTF">2019-04-24T06:33:00Z</dcterms:modified>
</cp:coreProperties>
</file>